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1F4D" w14:textId="77777777" w:rsidR="00962C31" w:rsidRPr="00962C31" w:rsidRDefault="00962C31" w:rsidP="00962C31">
      <w:pPr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pt-BR"/>
        </w:rPr>
        <w:t>ARQUIDIOCESE DE LONDRINA</w:t>
      </w:r>
    </w:p>
    <w:p w14:paraId="4263B593" w14:textId="77777777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63991C3" w14:textId="77777777" w:rsidR="00962C31" w:rsidRPr="00962C31" w:rsidRDefault="00962C31" w:rsidP="00962C31">
      <w:pPr>
        <w:spacing w:before="0" w:after="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62C31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pt-BR"/>
        </w:rPr>
        <w:t>DIMENSÃO BÍBLICO-CATEQUÉTICA</w:t>
      </w:r>
    </w:p>
    <w:p w14:paraId="699992A5" w14:textId="77777777" w:rsidR="00962C31" w:rsidRPr="00962C31" w:rsidRDefault="00962C31" w:rsidP="00962C31">
      <w:pPr>
        <w:spacing w:before="0" w:after="24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</w:p>
    <w:p w14:paraId="439BB59C" w14:textId="77777777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rebuchet MS" w:eastAsia="Times New Roman" w:hAnsi="Trebuchet MS" w:cs="Times New Roman"/>
          <w:b/>
          <w:bCs/>
          <w:color w:val="000000"/>
          <w:sz w:val="72"/>
          <w:szCs w:val="72"/>
          <w:lang w:eastAsia="pt-BR"/>
        </w:rPr>
        <w:t>   CARTILHA SOBRE A </w:t>
      </w:r>
    </w:p>
    <w:p w14:paraId="4792EA34" w14:textId="77777777" w:rsidR="00962C31" w:rsidRPr="00962C31" w:rsidRDefault="00962C31" w:rsidP="00962C31">
      <w:pPr>
        <w:spacing w:before="0" w:after="0" w:line="240" w:lineRule="auto"/>
        <w:ind w:firstLine="0"/>
        <w:jc w:val="right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rebuchet MS" w:eastAsia="Times New Roman" w:hAnsi="Trebuchet MS" w:cs="Times New Roman"/>
          <w:b/>
          <w:bCs/>
          <w:color w:val="000000"/>
          <w:sz w:val="72"/>
          <w:szCs w:val="72"/>
          <w:lang w:eastAsia="pt-BR"/>
        </w:rPr>
        <w:t>              INICIAÇÃO CRISTÃ</w:t>
      </w:r>
    </w:p>
    <w:p w14:paraId="6A2FA022" w14:textId="77777777" w:rsidR="00962C31" w:rsidRPr="00962C31" w:rsidRDefault="00962C31" w:rsidP="00962C31">
      <w:pPr>
        <w:spacing w:before="0" w:after="24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</w:p>
    <w:p w14:paraId="401F30FD" w14:textId="77777777" w:rsidR="00962C31" w:rsidRPr="00962C31" w:rsidRDefault="00962C31" w:rsidP="00962C31">
      <w:pPr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pt-BR"/>
        </w:rPr>
        <w:t>D. ORLANDO BRANDES</w:t>
      </w:r>
    </w:p>
    <w:p w14:paraId="07A71E53" w14:textId="77777777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1430369" w14:textId="77777777" w:rsidR="00962C31" w:rsidRPr="00962C31" w:rsidRDefault="00962C31" w:rsidP="00962C31">
      <w:pPr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  </w:t>
      </w:r>
    </w:p>
    <w:p w14:paraId="72E6A1E4" w14:textId="77777777" w:rsidR="00962C31" w:rsidRPr="00962C31" w:rsidRDefault="00962C31" w:rsidP="00962C31">
      <w:pPr>
        <w:spacing w:before="0" w:after="24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</w:p>
    <w:p w14:paraId="14DDA45D" w14:textId="77777777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Verdana" w:eastAsia="Times New Roman" w:hAnsi="Verdana" w:cs="Times New Roman"/>
          <w:color w:val="000000"/>
          <w:sz w:val="40"/>
          <w:szCs w:val="40"/>
          <w:lang w:eastAsia="pt-BR"/>
        </w:rPr>
        <w:t>            </w:t>
      </w:r>
    </w:p>
    <w:p w14:paraId="15F73311" w14:textId="77777777" w:rsidR="00962C31" w:rsidRPr="00962C31" w:rsidRDefault="00962C31" w:rsidP="00962C31">
      <w:pPr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Verdana" w:eastAsia="Times New Roman" w:hAnsi="Verdana" w:cs="Times New Roman"/>
          <w:color w:val="000000"/>
          <w:sz w:val="40"/>
          <w:szCs w:val="40"/>
          <w:lang w:eastAsia="pt-BR"/>
        </w:rPr>
        <w:t>          </w:t>
      </w:r>
    </w:p>
    <w:p w14:paraId="476EDE41" w14:textId="77777777" w:rsidR="00962C31" w:rsidRPr="00962C31" w:rsidRDefault="00962C31" w:rsidP="00962C31">
      <w:pPr>
        <w:spacing w:before="0" w:after="24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</w:p>
    <w:p w14:paraId="03513D9B" w14:textId="77777777" w:rsidR="00962C31" w:rsidRPr="00962C31" w:rsidRDefault="00962C31" w:rsidP="00962C31">
      <w:pPr>
        <w:spacing w:before="0" w:after="0" w:line="240" w:lineRule="auto"/>
        <w:ind w:firstLine="0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pt-BR"/>
        </w:rPr>
      </w:pPr>
      <w:r w:rsidRPr="00962C31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Texto - Base</w:t>
      </w:r>
    </w:p>
    <w:p w14:paraId="5EB51C8D" w14:textId="77777777" w:rsidR="00962C31" w:rsidRPr="00962C31" w:rsidRDefault="00962C31" w:rsidP="00962C31">
      <w:pPr>
        <w:spacing w:before="0" w:after="24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</w:p>
    <w:p w14:paraId="651544BC" w14:textId="77777777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szCs w:val="24"/>
          <w:lang w:eastAsia="pt-BR"/>
        </w:rPr>
        <w:pict w14:anchorId="13773419">
          <v:rect id="_x0000_i1025" style="width:0;height:1.5pt" o:hralign="center" o:hrstd="t" o:hr="t" fillcolor="#a0a0a0" stroked="f"/>
        </w:pict>
      </w:r>
    </w:p>
    <w:p w14:paraId="7BFAC645" w14:textId="77777777" w:rsidR="00962C31" w:rsidRPr="00962C31" w:rsidRDefault="00962C31" w:rsidP="00962C31">
      <w:pPr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t-BR"/>
        </w:rPr>
        <w:t>Cartilha sobre a Iniciação Cristã</w:t>
      </w:r>
    </w:p>
    <w:p w14:paraId="5E954D6F" w14:textId="77777777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szCs w:val="24"/>
          <w:lang w:eastAsia="pt-BR"/>
        </w:rPr>
        <w:pict w14:anchorId="5F165595">
          <v:rect id="_x0000_i1026" style="width:0;height:1.5pt" o:hralign="center" o:hrstd="t" o:hr="t" fillcolor="#a0a0a0" stroked="f"/>
        </w:pict>
      </w:r>
    </w:p>
    <w:p w14:paraId="20C88BA5" w14:textId="77777777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8A1F722" w14:textId="77777777" w:rsidR="00962C31" w:rsidRPr="00962C31" w:rsidRDefault="00962C31" w:rsidP="00962C31">
      <w:pPr>
        <w:spacing w:before="0" w:after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lastRenderedPageBreak/>
        <w:t>Introdução</w:t>
      </w:r>
    </w:p>
    <w:p w14:paraId="0892A40E" w14:textId="77777777" w:rsidR="00962C31" w:rsidRPr="00962C31" w:rsidRDefault="00962C31" w:rsidP="00962C31">
      <w:pPr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Explicação dos Conceitos</w:t>
      </w:r>
    </w:p>
    <w:p w14:paraId="7CAC523F" w14:textId="77777777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</w:p>
    <w:p w14:paraId="79DC3EAF" w14:textId="77777777" w:rsidR="00962C31" w:rsidRPr="00962C31" w:rsidRDefault="00962C31" w:rsidP="00962C31">
      <w:pPr>
        <w:numPr>
          <w:ilvl w:val="0"/>
          <w:numId w:val="1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Iniciação Cristã: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é o nome que se dá</w:t>
      </w:r>
      <w:r w:rsidRPr="00962C31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ao processo pelo qual uma pessoa é incorporada ao mistério de Cristo, morto e ressuscitado. Pela iniciação a pessoa de simples criatura passa a ser filha de Deus. Esta transformação radical se realiza no âmbito da fé e supõe um itinerário catequético chamado catecumenato realizado em etapas. Sabia unir fé, conhecimento, liturgia e vida. Quem passava por esta catequese fazia um grande encontro com Cristo, uma experiência profunda do amor de Deus. A Iniciação Cristã transformava a vida da pessoa, formava discípulos do evangelho que participavam das celebrações, engajavam-se na comunidade eclesial, e tinham grande ardor missionário.</w:t>
      </w:r>
    </w:p>
    <w:p w14:paraId="115DACE6" w14:textId="77777777" w:rsidR="00962C31" w:rsidRPr="00962C31" w:rsidRDefault="00962C31" w:rsidP="00962C31">
      <w:pPr>
        <w:numPr>
          <w:ilvl w:val="0"/>
          <w:numId w:val="1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Catecumenato: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o catequizando adulto não batizado que se preparava para receber os sacramentos de Iniciação Cristã: Batismo, Crisma, Eucaristia recebia a catequese de iniciação que se chamava de catecumenato. O catequizando era chamado de catecúmeno. Catecumenato é a catequese com adultos não batizados. Hoje, o catecumenato é também a catequese de adultos </w:t>
      </w:r>
      <w:proofErr w:type="gramStart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batizados</w:t>
      </w:r>
      <w:proofErr w:type="gram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mas não evangelizados, não convertidos.</w:t>
      </w:r>
    </w:p>
    <w:p w14:paraId="51BEA7A1" w14:textId="31D71953" w:rsidR="00962C31" w:rsidRPr="00962C31" w:rsidRDefault="00962C31" w:rsidP="00962C31">
      <w:pPr>
        <w:numPr>
          <w:ilvl w:val="0"/>
          <w:numId w:val="1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RICA: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 xml:space="preserve">Ritual </w:t>
      </w:r>
      <w:proofErr w:type="spellStart"/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da</w:t>
      </w:r>
      <w:proofErr w:type="spellEnd"/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 xml:space="preserve"> Iniciação Cristã de Adultos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(RICA). Este livro litúrgico publicado em 1972 contém uma síntese doutrinal, litúrgica e pastoral sobre a iniciação cristã, os ritos da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 xml:space="preserve">Iniciação Cristã de Adultos 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e outros ritos, como por exemplo, o rito de admissão na plena comunhão da Igreja Católica das pessoas já batizadas validamente. Este livro faz a ligação entre fé, liturgia e caridade na vida cristã. O RICA contém as bênçãos, os exorcismos, as orações, as explicações doutrinais, os ritos próprios do catecumenato como: a imposição das mãos, a recepção da Bíblia, do crucifixo, as promessas do batismo, a unção com o óleo, a profissão de fé etc. Este livro litúrgico é pouco conhecido mesmo entre os seminaristas, o clero e o religiosos. Agora, com a Catequese de Iniciação Cristã, teremos oportunidade de estudar e conhecer este livro tão importante que unifica: catequese, liturgia e vida. O Concilio Vaticano II reavivou o Catecumenato, isto é, a catequese para adultos não batizados</w:t>
      </w:r>
      <w:r w:rsidRPr="00962C31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,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como também, para os já batizados</w:t>
      </w:r>
      <w:r w:rsidR="004D130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mas não evangelizados.</w:t>
      </w:r>
    </w:p>
    <w:p w14:paraId="1A31AE8C" w14:textId="7D514528" w:rsidR="00962C31" w:rsidRPr="00962C31" w:rsidRDefault="00962C31" w:rsidP="00962C31">
      <w:pPr>
        <w:numPr>
          <w:ilvl w:val="0"/>
          <w:numId w:val="1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Neófito: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é o fiel que recebeu os sacramentos</w:t>
      </w:r>
      <w:r w:rsidR="004D130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mas que precisa continuar aprofundando sua fé e perseverar na participação da vida da comunidade eclesial.</w:t>
      </w:r>
    </w:p>
    <w:p w14:paraId="7F01E947" w14:textId="77777777" w:rsidR="00962C31" w:rsidRPr="00962C31" w:rsidRDefault="00962C31" w:rsidP="00962C31">
      <w:pPr>
        <w:numPr>
          <w:ilvl w:val="0"/>
          <w:numId w:val="1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Mistagogia: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é a introdução no sentido mais profundo dos mistérios da fé. Portanto é uma trajetória, um processo de aprofundamento e de compreensão da liturgia, da espiritualidade e da teologia cristã. A mistagogia leva o cristão batizado a uma maior interioridade, profundidade e intimidade com Deus, com a vida cristã. A mistagogia é o aprofundamento da Iniciação Cristã, maior inserção e familiaridade com a vida cristã que é a vida no Espírito. Aqui entrava a função dos padrinhos. O RICA fala que o introdutor também pode ser o padrinho. O padrinho deve participar de todo o processo de iniciação e não apenas da mistagogia. “É seu dever ensinar familiarmente ao catecúmeno como praticar o Evangelho em sua vida particular e social, auxiliá-lo nas dúvidas e inquietações, dar-lhe testemunho cristão e velar pelo progresso de sua vida batismal (RICA 43). Alguns Padres da Igreja, como São João Crisóstomo, não hesitavam de chamá-lo de “Pai Espiritual”.</w:t>
      </w:r>
    </w:p>
    <w:p w14:paraId="075F4062" w14:textId="77777777" w:rsidR="00962C31" w:rsidRPr="00962C31" w:rsidRDefault="00962C31" w:rsidP="00962C31">
      <w:pPr>
        <w:numPr>
          <w:ilvl w:val="0"/>
          <w:numId w:val="1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Os sacramentos da Iniciação Cristã: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são os sacramentos do Batismo, Crisma e Eucaristia, porque são os fundamentos de toda a vida cristã e porque dão aos catequizandos o </w:t>
      </w:r>
      <w:proofErr w:type="spellStart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inicio</w:t>
      </w:r>
      <w:proofErr w:type="spell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uma longa caminhada de conhecimento e seguimento de Jesus Cristo, de vivência cristã, de engajamento na comunidade e de ardor missionário.</w:t>
      </w:r>
    </w:p>
    <w:p w14:paraId="6C359F2E" w14:textId="77777777" w:rsidR="00962C31" w:rsidRPr="00962C31" w:rsidRDefault="00962C31" w:rsidP="00962C31">
      <w:pPr>
        <w:numPr>
          <w:ilvl w:val="0"/>
          <w:numId w:val="1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Um pouco de história.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 </w:t>
      </w:r>
    </w:p>
    <w:p w14:paraId="60288EA9" w14:textId="77777777" w:rsidR="00962C31" w:rsidRPr="00962C31" w:rsidRDefault="00962C31" w:rsidP="00962C31">
      <w:pPr>
        <w:spacing w:before="0" w:after="0" w:line="240" w:lineRule="auto"/>
        <w:ind w:left="708" w:firstLine="348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 Iniciação Cristã passou por modificações até nossos dias. Com o batismo das crianças, a Iniciação Cristã começou a ser dada depois do batismo. Em outros lugares a crisma passou a ser o momento da iniciação. O Concilio Vaticano II chamou nossa atenção para a Iniciação 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lastRenderedPageBreak/>
        <w:t>Cristã, restaurando o catecumenato tanto de adultos não batizados como de adultos batizados, mas não evangelizados. </w:t>
      </w:r>
    </w:p>
    <w:p w14:paraId="0EF5D96A" w14:textId="77777777" w:rsidR="00962C31" w:rsidRPr="00962C31" w:rsidRDefault="00962C31" w:rsidP="00962C31">
      <w:pPr>
        <w:numPr>
          <w:ilvl w:val="0"/>
          <w:numId w:val="2"/>
        </w:numPr>
        <w:spacing w:before="0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 xml:space="preserve">O movimento </w:t>
      </w:r>
      <w:proofErr w:type="spellStart"/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Neo-Catecumenal</w:t>
      </w:r>
      <w:proofErr w:type="spellEnd"/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, o que é?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  É um movimento eclesial que se inspira no catecumenato. Este movimento nasceu na Espanha e está presente em muitos países, inclusive na Arquidiocese de Londrina. Portanto, não vamos confundir o catecumenato com o Movimento </w:t>
      </w:r>
      <w:proofErr w:type="spellStart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Neo-Catecumenal</w:t>
      </w:r>
      <w:proofErr w:type="spell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14:paraId="5D1C929E" w14:textId="1951A07A" w:rsidR="00962C31" w:rsidRPr="00962C31" w:rsidRDefault="00962C31" w:rsidP="00962C31">
      <w:pPr>
        <w:numPr>
          <w:ilvl w:val="0"/>
          <w:numId w:val="3"/>
        </w:numPr>
        <w:spacing w:before="0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Querigma: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é o primeiro anúncio, a boa notícia, a proclamação de uma novidade. O querigma é o anúncio do amor de Deus, que salva o mundo, pela morte e ressurreição de Jesus. O querigma é uma notícia boa, envolvente, atraente, encantadora. Por ser notícia, o querigma não tem muita explicação, nem muita doutrina. O aprofundamento do querigma é a tarefa da catequese. O querigma facilita o encontro com Jesus Cristo, a experiência do amor de Deus e o encantamento pelo evangelho. O querigma é o primeiro passo do catecumenato.</w:t>
      </w:r>
    </w:p>
    <w:p w14:paraId="6B8614AD" w14:textId="77777777" w:rsidR="00962C31" w:rsidRPr="00962C31" w:rsidRDefault="00962C31" w:rsidP="00962C31">
      <w:pPr>
        <w:spacing w:before="0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2C31A7CB" w14:textId="77777777" w:rsidR="00962C31" w:rsidRPr="00962C31" w:rsidRDefault="00962C31" w:rsidP="00962C31">
      <w:pPr>
        <w:numPr>
          <w:ilvl w:val="0"/>
          <w:numId w:val="4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Que é a Iniciação Cristã?</w:t>
      </w:r>
    </w:p>
    <w:p w14:paraId="07FEDBE9" w14:textId="77777777" w:rsidR="00962C31" w:rsidRPr="00962C31" w:rsidRDefault="00962C31" w:rsidP="00962C31">
      <w:pPr>
        <w:numPr>
          <w:ilvl w:val="0"/>
          <w:numId w:val="5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 Iniciação Cristã é um processo através do qual a pessoa é inserida no mistério de Cristo, morto e ressuscitado, se torna discípula de Cristo e em seguida é admitida aos sacramentos do Batismo, da Crisma e da Eucaristia (cf. Leão Magno, </w:t>
      </w:r>
      <w:r w:rsidRPr="00962C31">
        <w:rPr>
          <w:rFonts w:ascii="Times New Roman" w:eastAsia="Times New Roman" w:hAnsi="Times New Roman" w:cs="Times New Roman"/>
          <w:i/>
          <w:iCs/>
          <w:color w:val="000000"/>
          <w:szCs w:val="24"/>
          <w:lang w:eastAsia="pt-BR"/>
        </w:rPr>
        <w:t xml:space="preserve">De Baptismo 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I,1). A Iniciação Cristã acontecia através de um método chamado catecumenato. Este método marcou os primeiros tempos da Igreja. Esta catequese levava o catequizando a fazer uma experiência profunda com Jesus Cristo e seu reino. Não era apenas uma doutrina, um ensino, um catecismo, era um verdadeiro encontro, uma experiência de vida que encantava, empolgava, apaixonava o catequizando, no amor a Deus e aos irmãos. </w:t>
      </w:r>
    </w:p>
    <w:p w14:paraId="57471FDB" w14:textId="77777777" w:rsidR="00962C31" w:rsidRPr="00962C31" w:rsidRDefault="00962C31" w:rsidP="00962C31">
      <w:pPr>
        <w:numPr>
          <w:ilvl w:val="0"/>
          <w:numId w:val="5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Por que se dá a este processo o nome de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Iniciação Cristã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? Porque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 xml:space="preserve">era o </w:t>
      </w:r>
      <w:proofErr w:type="spellStart"/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inicio</w:t>
      </w:r>
      <w:proofErr w:type="spellEnd"/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 xml:space="preserve"> de uma caminhada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, de um itinerário, com diversas etapas, através da qual o catequizando adquiria maturidade, profundidade, transformação de sua vida, tornando-se um cristão adulto, competente, participativo, alegre, um verdadeiro discípulo missionário. Tornava-se um cristão evangelizado. Iniciação cristã é o </w:t>
      </w:r>
      <w:proofErr w:type="spellStart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inicio</w:t>
      </w:r>
      <w:proofErr w:type="spell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um caminho que leva a um processo de transformação pessoal, comunitária e social. </w:t>
      </w:r>
    </w:p>
    <w:p w14:paraId="5E9E06D3" w14:textId="77777777" w:rsidR="00962C31" w:rsidRPr="00962C31" w:rsidRDefault="00962C31" w:rsidP="00962C31">
      <w:pPr>
        <w:numPr>
          <w:ilvl w:val="0"/>
          <w:numId w:val="5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O catequizando se chamava de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catecúmeno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 porque a Iniciação Cristã acontecia através de um método chamado catecumenato, ou seja, era a catequese de preparação para os sacramentos do Batismo, Crisma e Eucaristia. O catecumenato (Iniciação Cristã), não era uma doutrinação, um ensino racional, mas envolvia o catequizando de tal maneira que ele se tornava evangelizado, discípulo, missionário. </w:t>
      </w:r>
    </w:p>
    <w:p w14:paraId="029AE152" w14:textId="592E1714" w:rsidR="00962C31" w:rsidRPr="00962C31" w:rsidRDefault="00962C31" w:rsidP="00962C31">
      <w:pPr>
        <w:numPr>
          <w:ilvl w:val="0"/>
          <w:numId w:val="5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 Iniciação Cristã era feita em etapas, com ritos, celebrações, gestos, símbolos. Assim, o catequizando aprendia e celebrava os mistérios da fé.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Mistério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é aquilo que estava escondido e que foi revelado nas Sagradas Escrituras. Deus nos salva através da Palavra e de gestos, de acontecimentos, de sinais que são os mistérios.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Mistagogia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era o modo de o catequista explicar os mistérios depois de celebrá-los. A Catequese de Iniciação Cristã, ou seja, o catecumenato, tinha ritos, celebrações, cerimônias que ajudavam o catequizando a celebrar e viver o que ele aprendia. Todo esse jeito de ensinar, celebrar e viver a fé chama-se de mistagogia.</w:t>
      </w:r>
    </w:p>
    <w:p w14:paraId="5838494F" w14:textId="77777777" w:rsidR="00962C31" w:rsidRPr="00962C31" w:rsidRDefault="00962C31" w:rsidP="00962C31">
      <w:pPr>
        <w:spacing w:before="0"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AC2B5C6" w14:textId="77777777" w:rsidR="00962C31" w:rsidRPr="00962C31" w:rsidRDefault="00962C31" w:rsidP="00962C31">
      <w:pPr>
        <w:numPr>
          <w:ilvl w:val="0"/>
          <w:numId w:val="6"/>
        </w:numPr>
        <w:spacing w:before="0"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Seis passos da Iniciação Cristã</w:t>
      </w:r>
    </w:p>
    <w:p w14:paraId="6AC41C22" w14:textId="77777777" w:rsidR="00962C31" w:rsidRPr="00962C31" w:rsidRDefault="00962C31" w:rsidP="00962C31">
      <w:pPr>
        <w:numPr>
          <w:ilvl w:val="1"/>
          <w:numId w:val="6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O encontro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 A Iniciação Cristã começa por um encontro vivo, envolvente, atraente com Jesus Cristo. A própria catequese ajudava o catequizando a encontrar-se com Jesus e encantar-se por Ele. Este encontro era uma experiência, provocava um fascínio através do qual se iniciava uma grande amizade com Jesus. O catequizando queria ser como Jesus, imitar Jesus, seguir o jeito de Jesus, ter as atitudes de Jesus.</w:t>
      </w:r>
    </w:p>
    <w:p w14:paraId="007845D3" w14:textId="77777777" w:rsidR="00962C31" w:rsidRPr="00962C31" w:rsidRDefault="00962C31" w:rsidP="00962C31">
      <w:pPr>
        <w:numPr>
          <w:ilvl w:val="1"/>
          <w:numId w:val="6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A conversão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. O catequizando se transformava, mudava de vida, tornava-se discípulo fiel. Adquiria o desejo de ser sempre melhor e por isso </w:t>
      </w:r>
      <w:proofErr w:type="spellStart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deixava</w:t>
      </w:r>
      <w:proofErr w:type="spell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o Espírito Santo ir cristificando toda a sua pessoa e a sua vida. O evangelho mudava a vida do catequizando. Ele era evangelizado, convertido, transformado em nova criatura.</w:t>
      </w:r>
    </w:p>
    <w:p w14:paraId="211B4F0D" w14:textId="77777777" w:rsidR="00962C31" w:rsidRPr="00962C31" w:rsidRDefault="00962C31" w:rsidP="00962C31">
      <w:pPr>
        <w:numPr>
          <w:ilvl w:val="1"/>
          <w:numId w:val="6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lastRenderedPageBreak/>
        <w:t>O discipulado.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A catequese de Iniciação Cristã criava o desejo e o gosto de ser melhor, de aprofundar-se, de crescer. As pessoas sentiam-se atraídas pela Bíblia, pela Palavra de Deus. </w:t>
      </w:r>
      <w:proofErr w:type="gramStart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Sua formação e sua catequese era</w:t>
      </w:r>
      <w:proofErr w:type="gram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permanente, não parava, pelo contrário, os catequizandos pediam e buscavam mais conhecimento para amar e servir melhor a Deus e aos irmãos. A condição primeira para o discipulado é o aprofundamento bíblico.</w:t>
      </w:r>
    </w:p>
    <w:p w14:paraId="2FB45D52" w14:textId="77777777" w:rsidR="00962C31" w:rsidRPr="00962C31" w:rsidRDefault="00962C31" w:rsidP="00962C31">
      <w:pPr>
        <w:numPr>
          <w:ilvl w:val="1"/>
          <w:numId w:val="6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O engajamento na comunidade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. A Catequese de Iniciação cristã conduzia o catequizando a amar a Igreja, envolver-se na comunidade, participar da vida da comunidade, vibrar com sua comunidade. A presença, o testemunho de vida e os trabalhos na comunidade eram frutos da catequese de Iniciação Cristã. </w:t>
      </w:r>
      <w:proofErr w:type="gramStart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Na verdade</w:t>
      </w:r>
      <w:proofErr w:type="gram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os catequizandos não fugiam, não se afastavam, não viraram as costas para a comunidade. Recebiam uma consciência comunitária, uma fé comunitária, um cristianismo comunitário. Permaneciam e perseveravam na comunidade e tinham profunda vivência litúrgica. </w:t>
      </w:r>
    </w:p>
    <w:p w14:paraId="356CEF97" w14:textId="77777777" w:rsidR="00962C31" w:rsidRPr="00962C31" w:rsidRDefault="00962C31" w:rsidP="00962C31">
      <w:pPr>
        <w:numPr>
          <w:ilvl w:val="1"/>
          <w:numId w:val="6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A celebração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. A catequese de Iniciação Cristã unia catequese e celebração, catequese e liturgia. Unia fé e oração, fé e vida sacramental. Nesta catequese a pessoa aprendia e celebrava os sinais e gestos litúrgicos, os ritos e hinos, os sacramentais e a religiosidade popular. Sacramentos, sacramentais e celebração eram chamados de: mistérios. </w:t>
      </w:r>
      <w:proofErr w:type="gramStart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Iniciar-se</w:t>
      </w:r>
      <w:proofErr w:type="gram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ou seja, conhecer e celebrar estes mistérios, aprender estas verdades era a mistagogia = introdução aos mistérios. Nada era realizado por </w:t>
      </w:r>
      <w:proofErr w:type="gramStart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obrigação</w:t>
      </w:r>
      <w:proofErr w:type="gram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mas por convicção, por maturidade na fé.</w:t>
      </w:r>
    </w:p>
    <w:p w14:paraId="2F30390E" w14:textId="77777777" w:rsidR="00962C31" w:rsidRPr="00962C31" w:rsidRDefault="00962C31" w:rsidP="00962C31">
      <w:pPr>
        <w:numPr>
          <w:ilvl w:val="1"/>
          <w:numId w:val="6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A missão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 A Iniciação leva à missão, à evangelização, ao apostolado. Anunciar, pregar, divulgar para os outros até os confins da terra, as maravilhas do amor de Deus que salva a todos, era o grande resultado da Iniciação. “Não podemos deixar de falar do que vimos e ouvimos” (Atos 4, 20). Este zelo e consciência missionária chegava, às vezes, até ao martírio. A catequese de Iniciação deixava no coração dos catequizando a audácia, o desassombro, a criatividade e o ímpeto missionário.</w:t>
      </w:r>
    </w:p>
    <w:p w14:paraId="512392D1" w14:textId="7170DCB3" w:rsidR="00962C31" w:rsidRPr="004D1306" w:rsidRDefault="00962C31" w:rsidP="004D1306">
      <w:pPr>
        <w:numPr>
          <w:ilvl w:val="1"/>
          <w:numId w:val="6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 xml:space="preserve">O testemunho. 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O cristão iniciado testemunha sua fé onde quer que esteja. Assume compromissos e tarefas na comunidade eclesial e na sociedade civil. Luta contra todo o tipo de injustiça, combate a corrupção, promove com todo ardor a paz.</w:t>
      </w:r>
    </w:p>
    <w:p w14:paraId="11CFC620" w14:textId="77777777" w:rsidR="004D1306" w:rsidRPr="00962C31" w:rsidRDefault="004D1306" w:rsidP="004D1306">
      <w:pPr>
        <w:spacing w:before="0"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5CC44B45" w14:textId="77777777" w:rsidR="00962C31" w:rsidRPr="00962C31" w:rsidRDefault="00962C31" w:rsidP="00962C31">
      <w:pPr>
        <w:numPr>
          <w:ilvl w:val="0"/>
          <w:numId w:val="7"/>
        </w:numPr>
        <w:spacing w:before="0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Os discípulos de Emaús e iniciação Cristã. </w:t>
      </w:r>
    </w:p>
    <w:p w14:paraId="71886CC1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O encontro de Jesus com os dois discípulos de Emaús narrado pelo evangelista Lucas (Lc 24, 13-35) é um bom fundamento bíblico para a catequese da Iniciação Cristã. Vejamos os passos que se sucederam, os caminhos realizados, as atitudes assumidas pelos discípulos de Emaús.</w:t>
      </w:r>
    </w:p>
    <w:p w14:paraId="19C12E63" w14:textId="77777777" w:rsidR="00962C31" w:rsidRPr="00962C31" w:rsidRDefault="00962C31" w:rsidP="00962C31">
      <w:pPr>
        <w:numPr>
          <w:ilvl w:val="0"/>
          <w:numId w:val="8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O encontro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 O primeiro elemento desta catequese de Jesus foi o encontro. Os discípulos de Emaús dialogam, desabafam, conversam, partilham a vida. Este encontro os marcou, cativou e mudou suas vidas. Eles ficaram apaixonados, tocados, encantados por Jesus. O seu coração ardia. </w:t>
      </w:r>
    </w:p>
    <w:p w14:paraId="231D52A0" w14:textId="77777777" w:rsidR="00962C31" w:rsidRPr="00962C31" w:rsidRDefault="00962C31" w:rsidP="00962C31">
      <w:pPr>
        <w:numPr>
          <w:ilvl w:val="0"/>
          <w:numId w:val="8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A experiência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 O encontro com Jesus foi tão profundo que acabou numa profunda experiência de vida. Os discípulos ouviram o anuncio (querigma) da morte e ressurreição, da mensagem salvadora e libertadora. Eles se enchem de esperança. Jesus narra toda a história da salvação conforme as Escrituras. Eles escutam a Palavra e se deixam tocar, abriram seus corações.</w:t>
      </w:r>
    </w:p>
    <w:p w14:paraId="36F7829E" w14:textId="77777777" w:rsidR="00962C31" w:rsidRPr="00962C31" w:rsidRDefault="00962C31" w:rsidP="00962C31">
      <w:pPr>
        <w:numPr>
          <w:ilvl w:val="0"/>
          <w:numId w:val="8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A conversão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. Os discípulos, já não estão mais tristes, decepcionados, desanimados, eles readquirem a fé, a esperança, o entusiasmo. Eles manifestam sua conversão ao convidar Jesus para permanecer com eles: “Fica conosco, pois já é tarde e </w:t>
      </w:r>
      <w:proofErr w:type="spellStart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</w:t>
      </w:r>
      <w:proofErr w:type="spell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noite vem chegando”.</w:t>
      </w:r>
    </w:p>
    <w:p w14:paraId="505AAD9B" w14:textId="77777777" w:rsidR="00962C31" w:rsidRPr="00962C31" w:rsidRDefault="00962C31" w:rsidP="00962C31">
      <w:pPr>
        <w:numPr>
          <w:ilvl w:val="0"/>
          <w:numId w:val="8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A celebração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 O encontro culmina na celebração. A fração do pão é o sinal que identifica Jesus. Eles o reconhecem. A celebração acontece como expressão da fé. Agora os discípulos, cheios de vigor, exultantes de alegria, vibrando de encantamento voltam para a comunidade em Jerusalém. Eles que estavam afastados agora se integram, participam, se envolvem com a comunidade. </w:t>
      </w:r>
    </w:p>
    <w:p w14:paraId="41C2F4B7" w14:textId="77777777" w:rsidR="00962C31" w:rsidRPr="00962C31" w:rsidRDefault="00962C31" w:rsidP="00962C31">
      <w:pPr>
        <w:numPr>
          <w:ilvl w:val="0"/>
          <w:numId w:val="8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A comunidade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 O encontro com Jesus, levou os discípulos ao encantamento, à conversão, à celebração e à inserção na comunidade. Sua vida mudou porque eles se sentiram acolhidos e amados por Jesus. Foram curados de sua fraqueza, ferida, fragilidade. A comunidade é o endereço certo para viverem sua fé e construírem a Igreja, comunidade de fé, esperança e amor. Eles voltam a participar da comunidade.</w:t>
      </w:r>
    </w:p>
    <w:p w14:paraId="6F32EF69" w14:textId="77777777" w:rsidR="00962C31" w:rsidRPr="00962C31" w:rsidRDefault="00962C31" w:rsidP="00962C31">
      <w:pPr>
        <w:numPr>
          <w:ilvl w:val="0"/>
          <w:numId w:val="8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lastRenderedPageBreak/>
        <w:t>A missão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 Os discípulos voltaram a Jerusalém. Voltaram para a missão e anunciam que Jesus ressuscitou. Toda vocação é para a missão. Eles agora não podem ser egoístas e acomodados, pelo contrário, comunicam aos outros, as maravilhas e a experiência que tiveram. A Iniciação Cristã é um encantamento pelo evangelho do reino que nos faz discípulos do reino e nos transforma em missionários ardorosos.</w:t>
      </w:r>
    </w:p>
    <w:p w14:paraId="101794AC" w14:textId="043EC7BB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3AF31F8" w14:textId="77777777" w:rsidR="00962C31" w:rsidRPr="00962C31" w:rsidRDefault="00962C31" w:rsidP="00962C31">
      <w:pPr>
        <w:numPr>
          <w:ilvl w:val="0"/>
          <w:numId w:val="9"/>
        </w:numPr>
        <w:spacing w:before="0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Por que a Iniciação Cristã é importante?</w:t>
      </w:r>
    </w:p>
    <w:p w14:paraId="231CECBC" w14:textId="77777777" w:rsidR="00962C31" w:rsidRPr="00962C31" w:rsidRDefault="00962C31" w:rsidP="00962C31">
      <w:pPr>
        <w:numPr>
          <w:ilvl w:val="1"/>
          <w:numId w:val="9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 Iniciação Cristã é importante, porque leva o catequizando a se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encontrar,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se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entusiasmar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e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vibrar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pela fé cristã, pela Igreja, enfim, pela religião católica. Há um envolvimento, </w:t>
      </w:r>
      <w:proofErr w:type="gramStart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um experiência</w:t>
      </w:r>
      <w:proofErr w:type="gram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 um encontro, uma descoberta que comove, que atrai e que fascina o catequizando. Com a Iniciação Cristã, a catequese deixa de ser obrigação, lei, dever, coisa pesada ou chata. Pelo contrário, cresce a amizade por Jesus, o amor pela Igreja, o desejo de ser melhor. A Iniciação Cristã envolve a vida do catequizando. Ele vai sentir-se amado por Deus e engajado na comunidade.</w:t>
      </w:r>
    </w:p>
    <w:p w14:paraId="27B2A2AB" w14:textId="77777777" w:rsidR="00962C31" w:rsidRPr="00962C31" w:rsidRDefault="00962C31" w:rsidP="00962C31">
      <w:pPr>
        <w:numPr>
          <w:ilvl w:val="1"/>
          <w:numId w:val="9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 Iniciação Cristã, evita uma catequese de decoreba, de doutrinação, de ler um livro ou catecismo como se fosse uma aula qualquer. Catequese não é uma aula qualquer, coisa parecida com aula de matemática, de português etc., um ensino só para a cabeça. A Iniciação Cristã toca mais o coração e a vida, ajuda a realizar uma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experiência viva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 onde o catequizando se envolve afetivamente, cresce na fé, deseja ser melhor. Assim, este catequizando não desaparece depois da Primeira Eucaristia, nem depois da Crisma. Ele vai perseverar e vai se engajar na comunidade. Vai “permanecer no amor”.</w:t>
      </w:r>
    </w:p>
    <w:p w14:paraId="0B1740B5" w14:textId="77777777" w:rsidR="00962C31" w:rsidRPr="00962C31" w:rsidRDefault="00962C31" w:rsidP="00962C31">
      <w:pPr>
        <w:numPr>
          <w:ilvl w:val="1"/>
          <w:numId w:val="9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 Iniciação Cristã cria no coração do catequizando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o hábito da oração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. Leva-o a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gostar da liturgia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,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das celebrações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, da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prática dos sacramentos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 Faz tudo isso por convicção, não por obrigação. Tem o gosto de rezar e de participar das celebrações da fé, vive cristãmente o dia do domingo. Portanto, adquire gosto espiritual e vive a vida no Espírito. Vibra pela celebração da fé. Torna-se um cristão participante e atuante na comunidade.</w:t>
      </w:r>
    </w:p>
    <w:p w14:paraId="161A1747" w14:textId="77777777" w:rsidR="00962C31" w:rsidRPr="00962C31" w:rsidRDefault="00962C31" w:rsidP="00962C31">
      <w:pPr>
        <w:numPr>
          <w:ilvl w:val="1"/>
          <w:numId w:val="9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 Iniciação Cristã desenvolve um tal gosto e vibração pela fé que o catequizando vai sempre querer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crescer mais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,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aprofundar-se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 Para ele catequese é um processo que nunca acaba. Não faz catequese para receber os sacramentos, pelo contrário, entra num processo, numa caminhada de continuidade, de perseverança, de aprofundamento, de formação permanente.</w:t>
      </w:r>
    </w:p>
    <w:p w14:paraId="01FBC920" w14:textId="77777777" w:rsidR="00962C31" w:rsidRPr="00962C31" w:rsidRDefault="00962C31" w:rsidP="00962C31">
      <w:pPr>
        <w:numPr>
          <w:ilvl w:val="1"/>
          <w:numId w:val="9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 catequese de Iniciação Cristã, forma cristãos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convictos do amor de Deus, encantados por Jesus e seu reino; participantes da comunidade e construtores da sociedade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. Tudo isso acontece porque esta catequese leva a um encontro vivo, uma experiência de vida, um desejo de maior conhecimento e vivencia da Palavra. Portanto, conduz o catequizando a uma maturidade em Cristo que se expressa no testemunho de vida e no compromisso missionário. A Iniciação Cristã conduz à prática e vivência do evangelho.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Supera a catequese só doutrinal, ou só por costume, tradição, dever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 mas leva à convicção que catequese é uma caminhada, um processo, um itinerário que transforma a vida e leva à vivência Cristã. A Iniciação Cristã é uma catequese que cria no coração do catequizando o amor aos irmãos, o cuidado pelos pobres, a luta por um mundo melhor, a consciência da transformação da realidade onde o outro é irmão. A iniciação Cristã ensina a dimensão social da fé, isto é, a caridade, a solidariedade, a fraternidade e a verdadeira libertação.</w:t>
      </w:r>
    </w:p>
    <w:p w14:paraId="335F8B4C" w14:textId="497F6680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36F9EB4" w14:textId="77777777" w:rsidR="00962C31" w:rsidRPr="00962C31" w:rsidRDefault="00962C31" w:rsidP="00962C31">
      <w:pPr>
        <w:numPr>
          <w:ilvl w:val="0"/>
          <w:numId w:val="10"/>
        </w:numPr>
        <w:spacing w:before="0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Como ser Catequista de Iniciação Cristã?</w:t>
      </w:r>
    </w:p>
    <w:p w14:paraId="1C2843CC" w14:textId="77777777" w:rsidR="00962C31" w:rsidRPr="00962C31" w:rsidRDefault="00962C31" w:rsidP="00962C31">
      <w:pPr>
        <w:numPr>
          <w:ilvl w:val="1"/>
          <w:numId w:val="10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O catequista deve ser pessoa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convertida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,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evangelizada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,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entusiasmada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 Pessoa de oração diária, que fez a experiência do amor de Deus e dá catequese como um ato de amor. O catequista reflete em seu rosto a alegria, o entusiasmo, o encantamento por Jesus Cristo, seu reino e sua Igreja. Transmite uma experiência de vida, não uma teoria, nem uma doutrina racional e vazia.</w:t>
      </w:r>
    </w:p>
    <w:p w14:paraId="4FBDABDF" w14:textId="77777777" w:rsidR="00962C31" w:rsidRPr="00962C31" w:rsidRDefault="00962C31" w:rsidP="00962C31">
      <w:pPr>
        <w:numPr>
          <w:ilvl w:val="1"/>
          <w:numId w:val="10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O Catequista deve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dar catequese com alegria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. Os catequizandos são tocados pela alegria do catequista. Esta alegria toca, convence, inflama, atrai as pessoas ao seguimento de Jesus. Quanto mais alegria, tanto mais a catequese será agradável e convincente. A alegria é sinal da fé, 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lastRenderedPageBreak/>
        <w:t>manifesta a experiência feita do amor de Deus e o desejo de comunicá-la. O bom catequista tem fé, competência e metodologia, mas transmite tudo isso através da alegria.</w:t>
      </w:r>
    </w:p>
    <w:p w14:paraId="3A775DC8" w14:textId="77777777" w:rsidR="00962C31" w:rsidRPr="00962C31" w:rsidRDefault="00962C31" w:rsidP="00962C31">
      <w:pPr>
        <w:numPr>
          <w:ilvl w:val="1"/>
          <w:numId w:val="10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O catequista que tem Iniciação Cristã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fez a experiência do amor de Deus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e quer mostrar, ensinar, divulgar a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experiência do amor de Deus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 Este amor vivido desperta o coração dos ouvintes. Quanto mais o catequista ama sua sala, seus catequizandos, tanto mais vai cativá-los no amor de Deus. Assim, os catequizandos sentirão a alegria de descobrir que são amados por Deus.</w:t>
      </w:r>
    </w:p>
    <w:p w14:paraId="10559E59" w14:textId="77777777" w:rsidR="00962C31" w:rsidRPr="00962C31" w:rsidRDefault="00962C31" w:rsidP="00962C31">
      <w:pPr>
        <w:numPr>
          <w:ilvl w:val="1"/>
          <w:numId w:val="10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 catequese de Iniciação Cristã começa mostrando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quanto amor Deus tem por nós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, dando-nos Jesus na manjedoura, na cruz e no sacrário. A morte e ressurreição de Jesus são grandes provas do seu amor. O centro da catequese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é mistério pascal, a morte e ressurreição de Jesus, por amor de nós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 Assim toda a Escritura Sagrada é uma carta de amor. Os sacramentos são gestos, abraços e beijos do amor de Deus. Até o sofrimento, enquanto chance de conversão e crescimento, é também amor de Deus, advertência e providencia de Deus para o nosso bem. A Igreja é mãe amorosa que nos acolhe, batiza, crisma, perdoa, alimenta e reza por nós. A catequese é um ato de amor de Deus e da Igreja para nossa felicidade e salvação. </w:t>
      </w:r>
    </w:p>
    <w:p w14:paraId="3FA863E5" w14:textId="77777777" w:rsidR="00962C31" w:rsidRPr="00962C31" w:rsidRDefault="00962C31" w:rsidP="00962C31">
      <w:pPr>
        <w:numPr>
          <w:ilvl w:val="1"/>
          <w:numId w:val="10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Uma catequese dada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com amor e por amor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e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dada com alegria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 suscita no coração do ouvinte a esperança de ser melhor, o desejo de mudar, a aspiração de se converter e se salvar e de ajudar os outros a descobrir este amor.</w:t>
      </w:r>
    </w:p>
    <w:p w14:paraId="3A0D1E6F" w14:textId="77777777" w:rsidR="00962C31" w:rsidRPr="00962C31" w:rsidRDefault="00962C31" w:rsidP="00962C31">
      <w:pPr>
        <w:numPr>
          <w:ilvl w:val="1"/>
          <w:numId w:val="10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O catequista da Iniciação Cristã faz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diariamente a meditação da Palavra de Deus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 tem seu ritmo de silêncio, de escuta, de oração pessoal, precisa permanecer na “escola da Palavra” para interiorizar a mensagem e comunicá-la com ardor. É um contemplativo que transmite o que armazena em seu coração. A boca fala do que vem do coração. Na iniciação Cristã acontece a catequese apostólica: “Chamou-os, para estar com Ele e enviou-os a evangelizar” (Mc 3, 14-15).</w:t>
      </w:r>
    </w:p>
    <w:p w14:paraId="245564CA" w14:textId="77777777" w:rsidR="00962C31" w:rsidRPr="00962C31" w:rsidRDefault="00962C31" w:rsidP="00962C31">
      <w:pPr>
        <w:numPr>
          <w:ilvl w:val="1"/>
          <w:numId w:val="10"/>
        </w:numPr>
        <w:spacing w:before="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O Catequista da Iniciação Cristã tem quatro pilares nos quais se afirma: 1) Oração diária, vida de oração que brota da fé. Deve ser mestre de oração. 2) Competência: é uma pessoa que estuda, faz cursos, tem o habito de leitura, procura cultivar-se. 3) É humano, isto é, tem cuidado, carinho, amor, ternura e responsabilidade pelos catequizandos. Tem um amor exigente que leva a </w:t>
      </w:r>
      <w:proofErr w:type="spellStart"/>
      <w:proofErr w:type="gramStart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serio</w:t>
      </w:r>
      <w:proofErr w:type="spellEnd"/>
      <w:proofErr w:type="gram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sua missão. 4) Tem pedagogia e metodologia de ensino.</w:t>
      </w:r>
    </w:p>
    <w:p w14:paraId="7B085266" w14:textId="41252814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94E1C07" w14:textId="77777777" w:rsidR="00962C31" w:rsidRPr="00962C31" w:rsidRDefault="00962C31" w:rsidP="00962C31">
      <w:pPr>
        <w:numPr>
          <w:ilvl w:val="0"/>
          <w:numId w:val="11"/>
        </w:numPr>
        <w:spacing w:before="0"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Iniciação Cristã no Documento de Aparecida (nº 286 - 294)</w:t>
      </w:r>
    </w:p>
    <w:p w14:paraId="56C5CAE7" w14:textId="5811E258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O que é iniciação cristã?</w:t>
      </w:r>
    </w:p>
    <w:p w14:paraId="7D05D39C" w14:textId="3F6FAC18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Antes de tudo, iniciação cristã é colocar a pessoa em contato com Jesus (nº 288). É </w:t>
      </w:r>
      <w:r w:rsidR="004F4F96"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uma experiência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encontro vivo e persuasivo que venha tocar, impactar, atrair a pessoa a Jesus Cristo como centro de sua vida. </w:t>
      </w:r>
      <w:r w:rsidR="004F4F96"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Trata-se, pois,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uma experiência, um encontro, um acontecimento impactante e transformante.</w:t>
      </w:r>
    </w:p>
    <w:p w14:paraId="639403C0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Com este encontro e experiência inicia-se o seguimento de Jesus por parte da pessoa humana. Normalmente a iniciação cristã prepara a pessoa para receber os sacramentos da iniciação: batismo, crisma, eucaristia. Para os que já foram batizados, mas não evangelizados a iniciação quer ajudá-los a viver com consciência, maturidade e compromisso a vida cristã. Portanto, a iniciação é um processo educativo com etapas bem delineadas, a saber: Encontro com Jesus, conversão, discipulado, inserção comunitária, celebração da fé e missão.</w:t>
      </w:r>
    </w:p>
    <w:p w14:paraId="4060D529" w14:textId="75401805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DDE5BC3" w14:textId="77777777" w:rsidR="00962C31" w:rsidRPr="00962C31" w:rsidRDefault="00962C31" w:rsidP="00962C31">
      <w:pPr>
        <w:numPr>
          <w:ilvl w:val="0"/>
          <w:numId w:val="13"/>
        </w:numPr>
        <w:spacing w:before="0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Por que a iniciação cristã?</w:t>
      </w:r>
    </w:p>
    <w:p w14:paraId="367327D3" w14:textId="77777777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ACB9746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Temos fiéis em nossas comunidades e na Igreja em geral que não participam da eucaristia dominical, não recebem os sacramentos, não estão engajados na comunidade, não tem consciência da sua missão. São pessoas com identidade cristã fraca e vulnerável (nº 286). Temos ainda fiéis batizados, mas não evangelizados e não catequizados. Outros estão afastados.</w:t>
      </w:r>
    </w:p>
    <w:p w14:paraId="6F775F86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 iniciação cristã é para atrair, conquistar e evangelizar todos estes fiéis. Chama-se também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catecumenato pós-batismal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, pois o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catecumenato batismal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é para jovens, adultos, padrinhos, pais, enfim para todos os que vão receber os três sacramentos da iniciação cristã: batismo, crisma, eucaristia.</w:t>
      </w:r>
    </w:p>
    <w:p w14:paraId="519884B3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lastRenderedPageBreak/>
        <w:t>A iniciação cristã deve ser encarada com decisão, coragem e criatividade (nº 287), é uma tarefa irrenunciável, pois ou educamos nossos fiéis na fé ou não cumprimos nossa missão.</w:t>
      </w:r>
    </w:p>
    <w:p w14:paraId="6327ABF4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 iniciação aos mistérios da fé chama-se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 xml:space="preserve">“catequese </w:t>
      </w:r>
      <w:proofErr w:type="spellStart"/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mistagógica</w:t>
      </w:r>
      <w:proofErr w:type="spellEnd"/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”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(nº 290). É uma catequese que oferece a chance do encontro pessoal com Jesus Cristo, facilita a participação nas celebrações, na vida litúrgica e colabora na transformação da sociedade. Catequese </w:t>
      </w:r>
      <w:proofErr w:type="spellStart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mistagógica</w:t>
      </w:r>
      <w:proofErr w:type="spell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é experiência de vida, conversão, conhecimento da fé, vida eclesial. Portanto é a superação da catequese tipo cursinho, ensino de doutrina racional, formalidade que se exige para receber os sacramentos.</w:t>
      </w:r>
    </w:p>
    <w:p w14:paraId="03FCA32F" w14:textId="73F0BAED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E0CF900" w14:textId="77777777" w:rsidR="00962C31" w:rsidRPr="00962C31" w:rsidRDefault="00962C31" w:rsidP="00962C31">
      <w:pPr>
        <w:numPr>
          <w:ilvl w:val="0"/>
          <w:numId w:val="14"/>
        </w:numPr>
        <w:spacing w:before="0"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Como acontece a iniciação cristã?</w:t>
      </w:r>
    </w:p>
    <w:p w14:paraId="22B92DF3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 iniciação cristã é um processo, uma experiência, um caminho que se percorre (nº 289) a saber:</w:t>
      </w:r>
    </w:p>
    <w:p w14:paraId="3524788D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a)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O anúncio da Palavra.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O primeiro passo da iniciação cristã é o anúncio, a boa </w:t>
      </w:r>
      <w:proofErr w:type="spellStart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noticia</w:t>
      </w:r>
      <w:proofErr w:type="spell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 a pregação da Palavra. Daí a necessidade de catequistas iniciados, isto é, com a experiência do encontro com Jesus Cristo e sua Palavra.</w:t>
      </w:r>
    </w:p>
    <w:p w14:paraId="533198AE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b)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O encontro com Cristo.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É um encontro marcante, transformante, vivo, persuasivo. Trata-se de uma experiência pessoal e comunitária, algo envolvente, impactante, apaixonante.</w:t>
      </w:r>
    </w:p>
    <w:p w14:paraId="30BB34C9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c)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A conversão permanente.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O encontro com Jesus Cristo leva à conversão, à mudança de vida, à transformação de jeito de pensar, sentir, agir e ser.</w:t>
      </w:r>
    </w:p>
    <w:p w14:paraId="18E4DA3D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d)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Inserção na comunidade.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A Igreja é o corpo de Cristo, comunidade de fé, esperança e caridade. Quem se encontra com Cristo, descobre a Igreja, nela se engaja e trabalha. Crescer no conhecimento bíblico e participar da vida sacramental é um jeito concreto de se viver a iniciação cristã.</w:t>
      </w:r>
    </w:p>
    <w:p w14:paraId="1E951A1F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e)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Espírito e ação missionária.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Todo cristão, todo batizado e toda Igreja de Cristo é em si mesma missionária. A iniciação culmina na missão que por sua vez aprofunda a comunhão com Cristo e sua Igreja.</w:t>
      </w:r>
    </w:p>
    <w:p w14:paraId="5917E76F" w14:textId="373E813C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51674CE" w14:textId="77777777" w:rsidR="00962C31" w:rsidRPr="00962C31" w:rsidRDefault="00962C31" w:rsidP="00962C31">
      <w:pPr>
        <w:numPr>
          <w:ilvl w:val="0"/>
          <w:numId w:val="15"/>
        </w:numPr>
        <w:spacing w:before="0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Frutos da iniciação cristã.</w:t>
      </w:r>
    </w:p>
    <w:p w14:paraId="498BB064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São muitos frutos da iniciação cristã. Antes de tudo a pessoa entra num processo de conhecimento, amor e seguimento de Jesus Cristo. Ele faz a vida ser nova, bela e grande. Os cristãos iniciados têm a identidade cristã bem definida através das convicções fundamentais que vêm da fé e o sentido da vida.</w:t>
      </w:r>
    </w:p>
    <w:p w14:paraId="0EFAD6F4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O Documento de Aparecida (nº 292) elenca alguns frutos da iniciação cristã:</w:t>
      </w:r>
    </w:p>
    <w:p w14:paraId="48151453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a)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O espírito de oração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: a iniciação ensina a rezar, cria em nós o hábito de oração, o gosto de rezar e a perseverança na oração.</w:t>
      </w:r>
    </w:p>
    <w:p w14:paraId="6BB98B24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b)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O amor à Palavra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: há uma familiaridade, um apego, uma paixão pela Palavra de Deus e a vivência da mesma.</w:t>
      </w:r>
    </w:p>
    <w:p w14:paraId="481BDFDC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c)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A prática da confissão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: quem recebe a iniciação procura o sacramento do perdão, porque vive num processo de conversão e de santificação.</w:t>
      </w:r>
    </w:p>
    <w:p w14:paraId="7067D775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d) A participação da Eucaristia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: é uma participação consciente profunda, amorosa que ajuda o iniciando viver o mistério pascal no cotidiano ou semanalmente.</w:t>
      </w:r>
    </w:p>
    <w:p w14:paraId="5AC189DB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e) Inserção na comunidade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: a pessoa iniciada ama a Igreja, por ela sofre, nela trabalha com amor, generosidade e dedicação.</w:t>
      </w:r>
    </w:p>
    <w:p w14:paraId="4DD27531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f) A solidariedade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: é a vivência da caridade, do amor fraterno, da justiça e promoção humana.</w:t>
      </w:r>
    </w:p>
    <w:p w14:paraId="1DE6C274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g) O fervor missionário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: quem teve uma catequese de iniciação cristã, demonstra essa experiência na ousadia, criatividade e ímpeto missionário. Adquire espírito e consciência missionária.</w:t>
      </w:r>
    </w:p>
    <w:p w14:paraId="38BE93F7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 paróquia é o lugar onde se ensina e se vive a iniciação. A Igreja nos oferece o livro litúrgico,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Ritual de Iniciação Cristã de Adultos - RICA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 que é fonte de ensinamento, prática e celebração da iniciação cristã.</w:t>
      </w:r>
    </w:p>
    <w:p w14:paraId="023F2A93" w14:textId="3A6B08D4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C50F396" w14:textId="77777777" w:rsidR="00962C31" w:rsidRPr="00962C31" w:rsidRDefault="00962C31" w:rsidP="00962C31">
      <w:pPr>
        <w:numPr>
          <w:ilvl w:val="0"/>
          <w:numId w:val="16"/>
        </w:numPr>
        <w:spacing w:before="0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Os quatro tempos da catequese de iniciação cristã.</w:t>
      </w:r>
    </w:p>
    <w:p w14:paraId="589DA573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O Ritual de Iniciação Cristã de Adultos contempla três etapas e quatro tempos na catequese </w:t>
      </w:r>
      <w:proofErr w:type="spellStart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catecumenal</w:t>
      </w:r>
      <w:proofErr w:type="spell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(catecúmeno é o catequizando que não recebeu o batismo). </w:t>
      </w:r>
    </w:p>
    <w:p w14:paraId="32E10319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lastRenderedPageBreak/>
        <w:t xml:space="preserve">a) O </w:t>
      </w:r>
      <w:proofErr w:type="spellStart"/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pré</w:t>
      </w:r>
      <w:proofErr w:type="spellEnd"/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-catecumenato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: é a etapa do primeiro anúncio da Palavra, que leva à conversão, é a primeira evangelização e os primeiros contatos com a comunidade cristã.</w:t>
      </w:r>
    </w:p>
    <w:p w14:paraId="7D409325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b) O catecumenato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: é a etapa forte da catequese integral, com o rito da entrega dos Evangelhos em vista da vivência cristã, do testemunho de vida e participação das celebrações.</w:t>
      </w:r>
    </w:p>
    <w:p w14:paraId="3159F412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c) O tempo de purificação e de iluminação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: é a etapa de mais aprofundamento, onde se recebe o Pai-Nosso e o Credo em forma de livro (catecismo). No final deste período os catecúmenos recebem os sacramentos da iniciação: Batismo, Crisma, Eucaristia.</w:t>
      </w:r>
    </w:p>
    <w:p w14:paraId="62F5134E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d) O tempo da mistagogia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: visa o progresso no conhecimento e vivência da vida, paixão, morte e ressurreição de Jesus e de maior inserção na comunidade. É a iniciação aos mistérios da fé.</w:t>
      </w:r>
    </w:p>
    <w:p w14:paraId="6EF27D16" w14:textId="77777777" w:rsidR="00962C31" w:rsidRPr="00962C31" w:rsidRDefault="00962C31" w:rsidP="00962C31">
      <w:pPr>
        <w:spacing w:before="0" w:after="0" w:line="240" w:lineRule="auto"/>
        <w:ind w:firstLine="435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 catequese </w:t>
      </w:r>
      <w:proofErr w:type="spellStart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catecumenal</w:t>
      </w:r>
      <w:proofErr w:type="spell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(iniciação cristã) é uma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catequese bíblica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onde se aprende a ter uma experiência de Deus a partir da Sagrada Escritura. É uma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catequese doutrinal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porque aprofunda o Pai Nosso e o Credo e as implicações morais, ou seja, a prática, a vivência cristã (os dez mandamentos). </w:t>
      </w:r>
      <w:proofErr w:type="spellStart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È</w:t>
      </w:r>
      <w:proofErr w:type="spell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uma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 xml:space="preserve">catequese </w:t>
      </w:r>
      <w:proofErr w:type="spellStart"/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mistagógica</w:t>
      </w:r>
      <w:proofErr w:type="spell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que significa maior profundidade e vivência dos mistérios da fé e mais intensa inserção comunitária.</w:t>
      </w:r>
    </w:p>
    <w:p w14:paraId="3F0C66E6" w14:textId="108528BE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 xml:space="preserve">Características da iniciação cristã (catequese </w:t>
      </w:r>
      <w:proofErr w:type="spellStart"/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catecumenal</w:t>
      </w:r>
      <w:proofErr w:type="spellEnd"/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)</w:t>
      </w:r>
    </w:p>
    <w:p w14:paraId="59D44997" w14:textId="52A260DE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017FCFF" w14:textId="77777777" w:rsidR="00962C31" w:rsidRPr="00962C31" w:rsidRDefault="00962C31" w:rsidP="00962C31">
      <w:pPr>
        <w:numPr>
          <w:ilvl w:val="0"/>
          <w:numId w:val="18"/>
        </w:numPr>
        <w:spacing w:before="0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Esta catequese é uma responsabilidade de toda a comunidade cristã e não apenas de sacerdotes e catequistas, mas sobretudo envolve os padrinhos.</w:t>
      </w:r>
    </w:p>
    <w:p w14:paraId="7351A5FD" w14:textId="77777777" w:rsidR="00962C31" w:rsidRPr="00962C31" w:rsidRDefault="00962C31" w:rsidP="00962C31">
      <w:pPr>
        <w:numPr>
          <w:ilvl w:val="0"/>
          <w:numId w:val="19"/>
        </w:numPr>
        <w:spacing w:before="0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Esta catequese guia em torno do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mistério pascal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 Por isso a vigília pascal é o centro quer doutrinal quer celebrativo desta catequese.</w:t>
      </w:r>
    </w:p>
    <w:p w14:paraId="1E59D592" w14:textId="77777777" w:rsidR="00962C31" w:rsidRPr="00962C31" w:rsidRDefault="00962C31" w:rsidP="00962C31">
      <w:pPr>
        <w:numPr>
          <w:ilvl w:val="0"/>
          <w:numId w:val="20"/>
        </w:numPr>
        <w:spacing w:before="0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Esta catequese é marcada pela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inculturação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 Ajuda os catequizandos (catecúmenos) a se incorporar na Igreja, evangelizando os aspectos culturais das pessoas e povos. Segue o exemplo da Encarnação do Filho de Deus.</w:t>
      </w:r>
    </w:p>
    <w:p w14:paraId="776302D9" w14:textId="77777777" w:rsidR="00962C31" w:rsidRPr="00962C31" w:rsidRDefault="00962C31" w:rsidP="00962C31">
      <w:pPr>
        <w:numPr>
          <w:ilvl w:val="0"/>
          <w:numId w:val="21"/>
        </w:numPr>
        <w:spacing w:before="0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Esta catequese é uma escola de fé, num processo bem integrado de vivência, celebração, inserção na comunidade, ação evangelizadora. Contém aspectos bíblicos, doutrinais, celebrativos, comunitários e evangelizadores. O que importa é a adesão ao Reino vivido na Igreja.</w:t>
      </w:r>
    </w:p>
    <w:p w14:paraId="2C71439B" w14:textId="77777777" w:rsidR="00962C31" w:rsidRPr="00962C31" w:rsidRDefault="00962C31" w:rsidP="00962C31">
      <w:pPr>
        <w:spacing w:before="0"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Para que se possa assumir esta catequese é preciso rever os cursos de batismo, renovar a modalidade catequética tradicional e transformar a comunidade.</w:t>
      </w:r>
    </w:p>
    <w:p w14:paraId="103B660E" w14:textId="77777777" w:rsidR="00962C31" w:rsidRPr="00962C31" w:rsidRDefault="00962C31" w:rsidP="00962C31">
      <w:pPr>
        <w:spacing w:before="0" w:after="24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1C6EB45" w14:textId="77777777" w:rsidR="00962C31" w:rsidRPr="00962C31" w:rsidRDefault="00962C31" w:rsidP="00962C31">
      <w:pPr>
        <w:spacing w:before="0" w:after="0" w:line="240" w:lineRule="auto"/>
        <w:ind w:firstLine="360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t>Conclusão</w:t>
      </w:r>
    </w:p>
    <w:p w14:paraId="573C9B25" w14:textId="53CAA347" w:rsidR="00962C31" w:rsidRPr="00962C31" w:rsidRDefault="00962C31" w:rsidP="00962C31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szCs w:val="24"/>
          <w:lang w:eastAsia="pt-BR"/>
        </w:rPr>
        <w:br/>
      </w:r>
    </w:p>
    <w:p w14:paraId="4B18B58E" w14:textId="77777777" w:rsidR="00962C31" w:rsidRPr="00962C31" w:rsidRDefault="00962C31" w:rsidP="00962C31">
      <w:pPr>
        <w:numPr>
          <w:ilvl w:val="0"/>
          <w:numId w:val="22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Iniciação Cristã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é um jeito de dar catequese que ajuda o catequizando a fazer uma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 xml:space="preserve">forte experiência do amor de Deus 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e a realizar um encontro vivo e decisivo em sua vida. Leva à configuração com Cristo, a uma nova vida, com vivência litúrgica, participação na comunidade eclesial e prática missionária.</w:t>
      </w:r>
    </w:p>
    <w:p w14:paraId="0DF9DDA2" w14:textId="77777777" w:rsidR="00962C31" w:rsidRPr="00962C31" w:rsidRDefault="00962C31" w:rsidP="00962C31">
      <w:pPr>
        <w:numPr>
          <w:ilvl w:val="0"/>
          <w:numId w:val="22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Iniciação Cristã é sinônimo de: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conversão, transformação, mudança de vida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 seguimento de Jesus, união entre fé e vida, que leva ao encantamento por Jesus e pelo evangelho, à participação na liturgia e vida de oração, ao engajamento na comunidade é à missão evangelizadora.</w:t>
      </w:r>
    </w:p>
    <w:p w14:paraId="45B8498C" w14:textId="77777777" w:rsidR="00962C31" w:rsidRPr="00962C31" w:rsidRDefault="00962C31" w:rsidP="00962C31">
      <w:pPr>
        <w:numPr>
          <w:ilvl w:val="0"/>
          <w:numId w:val="22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A Iniciação Cristã é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um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processo, uma caminhada, um itinerário com etapas progressivas,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com estudo, celebração e vivência da fé. Portanto, é um caminho a ser percorrido, cujos pontos principais são: o encontro com Cristo, a conversão, o discipulado, a vida litúrgica, a vivencia comunitária e a missão evangelizadora.</w:t>
      </w:r>
    </w:p>
    <w:p w14:paraId="49EA5474" w14:textId="77777777" w:rsidR="00962C31" w:rsidRPr="00962C31" w:rsidRDefault="00962C31" w:rsidP="00962C31">
      <w:pPr>
        <w:numPr>
          <w:ilvl w:val="0"/>
          <w:numId w:val="22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Iniciação Cristã é antes de tudo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fascinação e encantamento por Jesus Cristo e o reino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, é uma decisão de seguir Jesus, ter seus sentimentos, seus critérios, suas atitudes. Esta catequese não focaliza a doutrina, a obrigação, o ensino teórico, pelo contrário, procurar atrair, encantar, fascinar o catequizando no seguimento de Jesus, no amor à Igreja, na vida de oração e na missão transformadora.</w:t>
      </w:r>
    </w:p>
    <w:p w14:paraId="3DB6C2C1" w14:textId="77777777" w:rsidR="00962C31" w:rsidRPr="00962C31" w:rsidRDefault="00962C31" w:rsidP="00962C31">
      <w:pPr>
        <w:numPr>
          <w:ilvl w:val="0"/>
          <w:numId w:val="22"/>
        </w:num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lastRenderedPageBreak/>
        <w:t xml:space="preserve">A Iniciação Cristã é o jeito de dar catequese, é uma pedagogia e metodologia que une </w:t>
      </w: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fé, oração, amor fraterno, missão</w:t>
      </w:r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. O tempo de duração da catequese chama-se catecumenato porque antigamente preparava os adultos para receber os sacramentos do batismo, crisma e eucaristia. Hoje, chamamos de catecumenato tanto a catequese para adultos não batizados, como para adultos </w:t>
      </w:r>
      <w:proofErr w:type="gramStart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batizados</w:t>
      </w:r>
      <w:proofErr w:type="gramEnd"/>
      <w:r w:rsidRPr="00962C31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mas não evangelizados.</w:t>
      </w:r>
    </w:p>
    <w:p w14:paraId="275A2D12" w14:textId="77777777" w:rsidR="00962C31" w:rsidRPr="00962C31" w:rsidRDefault="00962C31" w:rsidP="00962C31">
      <w:pPr>
        <w:spacing w:before="0" w:after="240" w:line="240" w:lineRule="auto"/>
        <w:ind w:firstLine="0"/>
        <w:jc w:val="left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97FE5E7" w14:textId="77777777" w:rsidR="00962C31" w:rsidRPr="00962C31" w:rsidRDefault="00962C31" w:rsidP="00962C31">
      <w:pPr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Dom Orlando Brandes</w:t>
      </w:r>
    </w:p>
    <w:p w14:paraId="4AA3AB01" w14:textId="77777777" w:rsidR="00962C31" w:rsidRPr="00962C31" w:rsidRDefault="00962C31" w:rsidP="00962C31">
      <w:pPr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962C31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Arcebispo de Londrina</w:t>
      </w:r>
    </w:p>
    <w:p w14:paraId="104743A2" w14:textId="122E1A78" w:rsidR="007B2C42" w:rsidRPr="004F4F96" w:rsidRDefault="004F4F96">
      <w:pPr>
        <w:rPr>
          <w:i/>
          <w:sz w:val="18"/>
          <w:szCs w:val="16"/>
        </w:rPr>
      </w:pPr>
      <w:r w:rsidRPr="004F4F96">
        <w:rPr>
          <w:i/>
          <w:sz w:val="18"/>
          <w:szCs w:val="16"/>
        </w:rPr>
        <w:t xml:space="preserve">Fonte: </w:t>
      </w:r>
      <w:hyperlink r:id="rId5" w:history="1">
        <w:r w:rsidRPr="004F4F96">
          <w:rPr>
            <w:rStyle w:val="Hyperlink"/>
            <w:i/>
            <w:sz w:val="18"/>
            <w:szCs w:val="16"/>
          </w:rPr>
          <w:t>https://docs.google.com/document/d/1O4OBlxiFOj4epvxZpHwqw6YfXghmztmqq0jJNd-K_AU/edit?hl=pt_BR</w:t>
        </w:r>
      </w:hyperlink>
      <w:r w:rsidRPr="004F4F96">
        <w:rPr>
          <w:i/>
          <w:sz w:val="18"/>
          <w:szCs w:val="16"/>
        </w:rPr>
        <w:t xml:space="preserve"> </w:t>
      </w:r>
    </w:p>
    <w:sectPr w:rsidR="007B2C42" w:rsidRPr="004F4F96" w:rsidSect="004D13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CB1"/>
    <w:multiLevelType w:val="multilevel"/>
    <w:tmpl w:val="73AE5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D3F61"/>
    <w:multiLevelType w:val="multilevel"/>
    <w:tmpl w:val="3FDEB6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16B6E"/>
    <w:multiLevelType w:val="multilevel"/>
    <w:tmpl w:val="6CEE7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62469"/>
    <w:multiLevelType w:val="multilevel"/>
    <w:tmpl w:val="16F28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F532A"/>
    <w:multiLevelType w:val="multilevel"/>
    <w:tmpl w:val="90BC0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E72EC"/>
    <w:multiLevelType w:val="multilevel"/>
    <w:tmpl w:val="180C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5006E"/>
    <w:multiLevelType w:val="multilevel"/>
    <w:tmpl w:val="3F6447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3163CC"/>
    <w:multiLevelType w:val="multilevel"/>
    <w:tmpl w:val="CDA26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44358C"/>
    <w:multiLevelType w:val="multilevel"/>
    <w:tmpl w:val="EDEC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3D123F"/>
    <w:multiLevelType w:val="multilevel"/>
    <w:tmpl w:val="7B26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7F170D"/>
    <w:multiLevelType w:val="multilevel"/>
    <w:tmpl w:val="1DA0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50351"/>
    <w:multiLevelType w:val="multilevel"/>
    <w:tmpl w:val="F230D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2E23DB"/>
    <w:multiLevelType w:val="multilevel"/>
    <w:tmpl w:val="8D52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55DE1"/>
    <w:multiLevelType w:val="multilevel"/>
    <w:tmpl w:val="AD6A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40054"/>
    <w:multiLevelType w:val="multilevel"/>
    <w:tmpl w:val="9E7ED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AC754F"/>
    <w:multiLevelType w:val="multilevel"/>
    <w:tmpl w:val="2C4E2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2E277D"/>
    <w:multiLevelType w:val="multilevel"/>
    <w:tmpl w:val="2EE45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C90C0F"/>
    <w:multiLevelType w:val="multilevel"/>
    <w:tmpl w:val="7FFED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299176">
    <w:abstractNumId w:val="13"/>
  </w:num>
  <w:num w:numId="2" w16cid:durableId="969943605">
    <w:abstractNumId w:val="6"/>
    <w:lvlOverride w:ilvl="0">
      <w:lvl w:ilvl="0">
        <w:numFmt w:val="decimal"/>
        <w:lvlText w:val="%1."/>
        <w:lvlJc w:val="left"/>
      </w:lvl>
    </w:lvlOverride>
  </w:num>
  <w:num w:numId="3" w16cid:durableId="969943605">
    <w:abstractNumId w:val="6"/>
    <w:lvlOverride w:ilvl="0">
      <w:lvl w:ilvl="0">
        <w:numFmt w:val="decimal"/>
        <w:lvlText w:val="%1."/>
        <w:lvlJc w:val="left"/>
      </w:lvl>
    </w:lvlOverride>
  </w:num>
  <w:num w:numId="4" w16cid:durableId="960919983">
    <w:abstractNumId w:val="10"/>
  </w:num>
  <w:num w:numId="5" w16cid:durableId="64113703">
    <w:abstractNumId w:val="4"/>
  </w:num>
  <w:num w:numId="6" w16cid:durableId="1824931323">
    <w:abstractNumId w:val="16"/>
    <w:lvlOverride w:ilvl="0">
      <w:lvl w:ilvl="0">
        <w:numFmt w:val="decimal"/>
        <w:lvlText w:val="%1."/>
        <w:lvlJc w:val="left"/>
      </w:lvl>
    </w:lvlOverride>
  </w:num>
  <w:num w:numId="7" w16cid:durableId="304431763">
    <w:abstractNumId w:val="7"/>
    <w:lvlOverride w:ilvl="0">
      <w:lvl w:ilvl="0">
        <w:numFmt w:val="decimal"/>
        <w:lvlText w:val="%1."/>
        <w:lvlJc w:val="left"/>
      </w:lvl>
    </w:lvlOverride>
  </w:num>
  <w:num w:numId="8" w16cid:durableId="194390833">
    <w:abstractNumId w:val="12"/>
  </w:num>
  <w:num w:numId="9" w16cid:durableId="637033047">
    <w:abstractNumId w:val="17"/>
    <w:lvlOverride w:ilvl="0">
      <w:lvl w:ilvl="0">
        <w:numFmt w:val="decimal"/>
        <w:lvlText w:val="%1."/>
        <w:lvlJc w:val="left"/>
      </w:lvl>
    </w:lvlOverride>
  </w:num>
  <w:num w:numId="10" w16cid:durableId="1500774450">
    <w:abstractNumId w:val="14"/>
    <w:lvlOverride w:ilvl="0">
      <w:lvl w:ilvl="0">
        <w:numFmt w:val="decimal"/>
        <w:lvlText w:val="%1."/>
        <w:lvlJc w:val="left"/>
      </w:lvl>
    </w:lvlOverride>
  </w:num>
  <w:num w:numId="11" w16cid:durableId="686948878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630433370">
    <w:abstractNumId w:val="15"/>
  </w:num>
  <w:num w:numId="13" w16cid:durableId="2012220509">
    <w:abstractNumId w:val="3"/>
    <w:lvlOverride w:ilvl="0">
      <w:lvl w:ilvl="0">
        <w:numFmt w:val="decimal"/>
        <w:lvlText w:val="%1."/>
        <w:lvlJc w:val="left"/>
      </w:lvl>
    </w:lvlOverride>
  </w:num>
  <w:num w:numId="14" w16cid:durableId="543295307">
    <w:abstractNumId w:val="11"/>
    <w:lvlOverride w:ilvl="0">
      <w:lvl w:ilvl="0">
        <w:numFmt w:val="decimal"/>
        <w:lvlText w:val="%1."/>
        <w:lvlJc w:val="left"/>
      </w:lvl>
    </w:lvlOverride>
  </w:num>
  <w:num w:numId="15" w16cid:durableId="648631339">
    <w:abstractNumId w:val="0"/>
    <w:lvlOverride w:ilvl="0">
      <w:lvl w:ilvl="0">
        <w:numFmt w:val="decimal"/>
        <w:lvlText w:val="%1."/>
        <w:lvlJc w:val="left"/>
      </w:lvl>
    </w:lvlOverride>
  </w:num>
  <w:num w:numId="16" w16cid:durableId="1148982350">
    <w:abstractNumId w:val="2"/>
    <w:lvlOverride w:ilvl="0">
      <w:lvl w:ilvl="0">
        <w:numFmt w:val="decimal"/>
        <w:lvlText w:val="%1."/>
        <w:lvlJc w:val="left"/>
      </w:lvl>
    </w:lvlOverride>
  </w:num>
  <w:num w:numId="17" w16cid:durableId="617496108">
    <w:abstractNumId w:val="8"/>
  </w:num>
  <w:num w:numId="18" w16cid:durableId="1091242807">
    <w:abstractNumId w:val="9"/>
    <w:lvlOverride w:ilvl="0">
      <w:lvl w:ilvl="0">
        <w:numFmt w:val="decimal"/>
        <w:lvlText w:val="%1."/>
        <w:lvlJc w:val="left"/>
      </w:lvl>
    </w:lvlOverride>
  </w:num>
  <w:num w:numId="19" w16cid:durableId="1091242807">
    <w:abstractNumId w:val="9"/>
    <w:lvlOverride w:ilvl="0">
      <w:lvl w:ilvl="0">
        <w:numFmt w:val="decimal"/>
        <w:lvlText w:val="%1."/>
        <w:lvlJc w:val="left"/>
      </w:lvl>
    </w:lvlOverride>
  </w:num>
  <w:num w:numId="20" w16cid:durableId="1091242807">
    <w:abstractNumId w:val="9"/>
    <w:lvlOverride w:ilvl="0">
      <w:lvl w:ilvl="0">
        <w:numFmt w:val="decimal"/>
        <w:lvlText w:val="%1."/>
        <w:lvlJc w:val="left"/>
      </w:lvl>
    </w:lvlOverride>
  </w:num>
  <w:num w:numId="21" w16cid:durableId="1091242807">
    <w:abstractNumId w:val="9"/>
    <w:lvlOverride w:ilvl="0">
      <w:lvl w:ilvl="0">
        <w:numFmt w:val="decimal"/>
        <w:lvlText w:val="%1."/>
        <w:lvlJc w:val="left"/>
      </w:lvl>
    </w:lvlOverride>
  </w:num>
  <w:num w:numId="22" w16cid:durableId="1873686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31"/>
    <w:rsid w:val="004D1306"/>
    <w:rsid w:val="004F4F96"/>
    <w:rsid w:val="007B2C42"/>
    <w:rsid w:val="00962C31"/>
    <w:rsid w:val="009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C9C0"/>
  <w15:chartTrackingRefBased/>
  <w15:docId w15:val="{A4C9C59C-A6DA-4BC2-A959-EC611401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EE"/>
    <w:pPr>
      <w:spacing w:before="120" w:after="120" w:line="360" w:lineRule="auto"/>
      <w:ind w:firstLine="567"/>
      <w:jc w:val="both"/>
    </w:pPr>
    <w:rPr>
      <w:rFonts w:ascii="Garamond" w:hAnsi="Garamond"/>
      <w:sz w:val="24"/>
    </w:rPr>
  </w:style>
  <w:style w:type="paragraph" w:styleId="Ttulo3">
    <w:name w:val="heading 3"/>
    <w:basedOn w:val="Normal"/>
    <w:link w:val="Ttulo3Char"/>
    <w:uiPriority w:val="9"/>
    <w:qFormat/>
    <w:rsid w:val="00962C31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962C31"/>
    <w:pPr>
      <w:spacing w:before="100" w:beforeAutospacing="1" w:after="100" w:afterAutospacing="1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962C31"/>
    <w:pPr>
      <w:spacing w:before="100" w:beforeAutospacing="1" w:after="100" w:afterAutospacing="1"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62C3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62C3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62C31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2C3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F4F9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4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O4OBlxiFOj4epvxZpHwqw6YfXghmztmqq0jJNd-K_AU/edit?hl=pt_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4389</Words>
  <Characters>23706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Martins</dc:creator>
  <cp:keywords/>
  <dc:description/>
  <cp:lastModifiedBy>Geraldo Martins</cp:lastModifiedBy>
  <cp:revision>2</cp:revision>
  <dcterms:created xsi:type="dcterms:W3CDTF">2023-01-27T19:11:00Z</dcterms:created>
  <dcterms:modified xsi:type="dcterms:W3CDTF">2023-01-27T19:28:00Z</dcterms:modified>
</cp:coreProperties>
</file>