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0C" w:rsidRPr="002573BD" w:rsidRDefault="00EF6C0C" w:rsidP="006E4F96">
      <w:pPr>
        <w:jc w:val="center"/>
        <w:rPr>
          <w:rFonts w:ascii="Times New Roman" w:hAnsi="Times New Roman"/>
          <w:b/>
        </w:rPr>
      </w:pPr>
      <w:r w:rsidRPr="002573BD">
        <w:rPr>
          <w:rFonts w:ascii="Times New Roman" w:hAnsi="Times New Roman"/>
          <w:b/>
        </w:rPr>
        <w:t xml:space="preserve">COROA DE ADVENTO: HISTÓRIA, SIMBOLOGIA E </w:t>
      </w:r>
      <w:proofErr w:type="gramStart"/>
      <w:r w:rsidRPr="002573BD">
        <w:rPr>
          <w:rFonts w:ascii="Times New Roman" w:hAnsi="Times New Roman"/>
          <w:b/>
        </w:rPr>
        <w:t>CELEBRAÇÕES</w:t>
      </w:r>
      <w:proofErr w:type="gramEnd"/>
    </w:p>
    <w:p w:rsidR="006E4F96" w:rsidRDefault="006E4F96" w:rsidP="00EF6C0C">
      <w:pPr>
        <w:rPr>
          <w:rFonts w:ascii="Times New Roman" w:hAnsi="Times New Roman"/>
        </w:rPr>
      </w:pPr>
    </w:p>
    <w:p w:rsidR="00EF6C0C" w:rsidRPr="002573BD" w:rsidRDefault="00EF6C0C" w:rsidP="00EF6C0C">
      <w:pPr>
        <w:rPr>
          <w:rFonts w:ascii="Times New Roman" w:hAnsi="Times New Roman"/>
        </w:rPr>
      </w:pPr>
      <w:bookmarkStart w:id="0" w:name="_GoBack"/>
      <w:bookmarkEnd w:id="0"/>
      <w:r w:rsidRPr="002573BD">
        <w:rPr>
          <w:rFonts w:ascii="Times New Roman" w:hAnsi="Times New Roman"/>
        </w:rPr>
        <w:t xml:space="preserve">Frei Alberto </w:t>
      </w:r>
      <w:proofErr w:type="spellStart"/>
      <w:r w:rsidRPr="002573BD">
        <w:rPr>
          <w:rFonts w:ascii="Times New Roman" w:hAnsi="Times New Roman"/>
        </w:rPr>
        <w:t>Beckhäuser</w:t>
      </w:r>
      <w:proofErr w:type="spellEnd"/>
      <w:r w:rsidRPr="002573BD">
        <w:rPr>
          <w:rFonts w:ascii="Times New Roman" w:hAnsi="Times New Roman"/>
        </w:rPr>
        <w:t>, OFM</w:t>
      </w:r>
    </w:p>
    <w:p w:rsidR="00EF6C0C" w:rsidRPr="002573BD" w:rsidRDefault="00EF6C0C" w:rsidP="00EF6C0C">
      <w:pPr>
        <w:rPr>
          <w:rFonts w:ascii="Times New Roman" w:hAnsi="Times New Roman"/>
        </w:rPr>
      </w:pPr>
    </w:p>
    <w:p w:rsidR="00EF6C0C" w:rsidRPr="002573BD" w:rsidRDefault="00EF6C0C" w:rsidP="00EF6C0C">
      <w:pPr>
        <w:rPr>
          <w:rFonts w:ascii="Times New Roman" w:hAnsi="Times New Roman"/>
        </w:rPr>
      </w:pPr>
      <w:r w:rsidRPr="002573BD">
        <w:rPr>
          <w:rFonts w:ascii="Times New Roman" w:hAnsi="Times New Roman"/>
        </w:rPr>
        <w:t xml:space="preserve">Aproxima-se a festa do Natal do Senhor. As </w:t>
      </w:r>
      <w:r w:rsidRPr="002573BD">
        <w:rPr>
          <w:rFonts w:ascii="Times New Roman" w:hAnsi="Times New Roman"/>
          <w:b/>
        </w:rPr>
        <w:t>famílias</w:t>
      </w:r>
      <w:r w:rsidRPr="002573BD">
        <w:rPr>
          <w:rFonts w:ascii="Times New Roman" w:hAnsi="Times New Roman"/>
        </w:rPr>
        <w:t xml:space="preserve"> e as comunidades movimentam-se para preparar a vinda do Senhor na comemoração do seu nascimento.</w:t>
      </w:r>
    </w:p>
    <w:p w:rsidR="00EF6C0C" w:rsidRPr="002573BD" w:rsidRDefault="00EF6C0C" w:rsidP="00EF6C0C">
      <w:pPr>
        <w:rPr>
          <w:rFonts w:ascii="Times New Roman" w:hAnsi="Times New Roman"/>
        </w:rPr>
      </w:pPr>
      <w:r w:rsidRPr="002573BD">
        <w:rPr>
          <w:rFonts w:ascii="Times New Roman" w:hAnsi="Times New Roman"/>
        </w:rPr>
        <w:t xml:space="preserve">Uma das formas de se prepararem é certamente o uso da coroa chamada </w:t>
      </w:r>
      <w:r w:rsidRPr="002573BD">
        <w:rPr>
          <w:rFonts w:ascii="Times New Roman" w:hAnsi="Times New Roman"/>
          <w:b/>
        </w:rPr>
        <w:t>Coroa de Advento</w:t>
      </w:r>
      <w:r w:rsidRPr="002573BD">
        <w:rPr>
          <w:rFonts w:ascii="Times New Roman" w:hAnsi="Times New Roman"/>
        </w:rPr>
        <w:t xml:space="preserve">. </w:t>
      </w:r>
      <w:r w:rsidRPr="002573BD">
        <w:rPr>
          <w:rFonts w:ascii="Times New Roman" w:hAnsi="Times New Roman"/>
          <w:b/>
        </w:rPr>
        <w:t>Ela não faz parte propriamente da Liturgia</w:t>
      </w:r>
      <w:r w:rsidRPr="002573BD">
        <w:rPr>
          <w:rFonts w:ascii="Times New Roman" w:hAnsi="Times New Roman"/>
        </w:rPr>
        <w:t xml:space="preserve">. Contudo, nos últimos tempos, começou a ser </w:t>
      </w:r>
      <w:proofErr w:type="gramStart"/>
      <w:r w:rsidRPr="002573BD">
        <w:rPr>
          <w:rFonts w:ascii="Times New Roman" w:hAnsi="Times New Roman"/>
        </w:rPr>
        <w:t>usada mesmo durante a celebração eucarística no Tempo de Advento acompanhando as quatro semanas deste Tempo litúrgico</w:t>
      </w:r>
      <w:proofErr w:type="gramEnd"/>
      <w:r w:rsidRPr="002573BD">
        <w:rPr>
          <w:rFonts w:ascii="Times New Roman" w:hAnsi="Times New Roman"/>
        </w:rPr>
        <w:t xml:space="preserve">. Trata-se de um subsídio de </w:t>
      </w:r>
      <w:r w:rsidRPr="002573BD">
        <w:rPr>
          <w:rFonts w:ascii="Times New Roman" w:hAnsi="Times New Roman"/>
          <w:b/>
        </w:rPr>
        <w:t>criatividade litúrgica</w:t>
      </w:r>
      <w:r w:rsidRPr="002573BD">
        <w:rPr>
          <w:rFonts w:ascii="Times New Roman" w:hAnsi="Times New Roman"/>
        </w:rPr>
        <w:t xml:space="preserve">. </w:t>
      </w:r>
      <w:r w:rsidRPr="002573BD">
        <w:rPr>
          <w:rFonts w:ascii="Times New Roman" w:hAnsi="Times New Roman"/>
          <w:b/>
        </w:rPr>
        <w:t>Não é enfeite de Natal</w:t>
      </w:r>
      <w:r w:rsidRPr="002573BD">
        <w:rPr>
          <w:rFonts w:ascii="Times New Roman" w:hAnsi="Times New Roman"/>
        </w:rPr>
        <w:t xml:space="preserve">, </w:t>
      </w:r>
      <w:r w:rsidRPr="002573BD">
        <w:rPr>
          <w:rFonts w:ascii="Times New Roman" w:hAnsi="Times New Roman"/>
          <w:b/>
        </w:rPr>
        <w:t>mas um símbolo do Advento</w:t>
      </w:r>
      <w:r w:rsidRPr="002573BD">
        <w:rPr>
          <w:rFonts w:ascii="Times New Roman" w:hAnsi="Times New Roman"/>
        </w:rPr>
        <w:t xml:space="preserve"> acolhido com muito amor e entusiasmo pelo povo fiel. Constitui, portanto, útil iniciativa a divulgação por vídeos da história, do simbolismo e das celebrações da Coroa de Advento em preparação do Santo Natal.</w:t>
      </w:r>
    </w:p>
    <w:p w:rsidR="00EF6C0C" w:rsidRPr="002573BD" w:rsidRDefault="00EF6C0C" w:rsidP="00EF6C0C">
      <w:pPr>
        <w:rPr>
          <w:rFonts w:ascii="Times New Roman" w:hAnsi="Times New Roman"/>
        </w:rPr>
      </w:pPr>
      <w:r w:rsidRPr="002573BD">
        <w:rPr>
          <w:rFonts w:ascii="Times New Roman" w:hAnsi="Times New Roman"/>
        </w:rPr>
        <w:t xml:space="preserve">Infelizmente, hoje em dia no Brasil, a Coroa de advento </w:t>
      </w:r>
      <w:r w:rsidRPr="002573BD">
        <w:rPr>
          <w:rFonts w:ascii="Times New Roman" w:hAnsi="Times New Roman"/>
          <w:b/>
        </w:rPr>
        <w:t>está muitas vezes a serviço do comércio “religioso”</w:t>
      </w:r>
      <w:r w:rsidRPr="002573BD">
        <w:rPr>
          <w:rFonts w:ascii="Times New Roman" w:hAnsi="Times New Roman"/>
        </w:rPr>
        <w:t>: oferta de velas de várias cores (e quanta polêmica em torno disso!), e, sobretudo, fornecimento de apoios ou suportes artísticos para o uso da coroa nas igrejas. Além disso, a coroa é usada muitas vezes como mero ornamento da igreja no tempo do Advento.</w:t>
      </w:r>
    </w:p>
    <w:p w:rsidR="00EF6C0C" w:rsidRPr="002573BD" w:rsidRDefault="00EF6C0C" w:rsidP="00EF6C0C">
      <w:pPr>
        <w:rPr>
          <w:rFonts w:ascii="Times New Roman" w:hAnsi="Times New Roman"/>
        </w:rPr>
      </w:pPr>
      <w:r w:rsidRPr="002573BD">
        <w:rPr>
          <w:rFonts w:ascii="Times New Roman" w:hAnsi="Times New Roman"/>
        </w:rPr>
        <w:t xml:space="preserve">Desde suas origens a coroa de Advento tem como centro a </w:t>
      </w:r>
      <w:r w:rsidRPr="002573BD">
        <w:rPr>
          <w:rFonts w:ascii="Times New Roman" w:hAnsi="Times New Roman"/>
          <w:b/>
        </w:rPr>
        <w:t>proclamação e a meditação da Palavra de Deus</w:t>
      </w:r>
      <w:r w:rsidRPr="002573BD">
        <w:rPr>
          <w:rFonts w:ascii="Times New Roman" w:hAnsi="Times New Roman"/>
        </w:rPr>
        <w:t xml:space="preserve">, com forte compromisso social. </w:t>
      </w:r>
      <w:r w:rsidRPr="002573BD">
        <w:rPr>
          <w:rFonts w:ascii="Times New Roman" w:hAnsi="Times New Roman"/>
          <w:b/>
        </w:rPr>
        <w:t>Esta prática surgiu na cidade de Hamburgo no Norte da Alemanha (1833)</w:t>
      </w:r>
      <w:r w:rsidRPr="002573BD">
        <w:rPr>
          <w:rFonts w:ascii="Times New Roman" w:hAnsi="Times New Roman"/>
        </w:rPr>
        <w:t>, no contexto da preparação de jovens carentes para a celebração do Santo Natal. Um pastor luterano começou a reunir jovens em abrigo para meditar com eles trechos da Sagrada Escritura referentes à vinda do Messias Salvador. Pediu aos rapazes trazerem velas consigo. Constituíam um grupo de umas 25 pessoas.</w:t>
      </w:r>
    </w:p>
    <w:p w:rsidR="00EF6C0C" w:rsidRPr="002573BD" w:rsidRDefault="00EF6C0C" w:rsidP="00EF6C0C">
      <w:pPr>
        <w:rPr>
          <w:rFonts w:ascii="Times New Roman" w:hAnsi="Times New Roman"/>
        </w:rPr>
      </w:pPr>
      <w:r w:rsidRPr="002573BD">
        <w:rPr>
          <w:rFonts w:ascii="Times New Roman" w:hAnsi="Times New Roman"/>
        </w:rPr>
        <w:t xml:space="preserve">Para não </w:t>
      </w:r>
      <w:proofErr w:type="gramStart"/>
      <w:r w:rsidRPr="002573BD">
        <w:rPr>
          <w:rFonts w:ascii="Times New Roman" w:hAnsi="Times New Roman"/>
        </w:rPr>
        <w:t>ficarem</w:t>
      </w:r>
      <w:proofErr w:type="gramEnd"/>
      <w:r w:rsidRPr="002573BD">
        <w:rPr>
          <w:rFonts w:ascii="Times New Roman" w:hAnsi="Times New Roman"/>
        </w:rPr>
        <w:t xml:space="preserve"> segurando as velas o tempo todo na mão, o pastor pediu a um marceneiro a preparação de uma roda com furos para se colocarem as velas. Surgiu, então, a coroa de luzes. O Natal é a festa das luzes, da Luz do Mundo, Cristo Jesus. Os rapazes quiseram enfeitar o círculo com ramos de abeto, árvore que se mantém verde durante o inverno nórdico. Daí a coroa enfeitada de verde. Vale lembrar que a coroa sempre foi símbolo da vitória e da recompensa. Como no início do inverno a luz começa a vencer as trevas, os dias vão se tornando mais longos, Cristo, luz do mundo, apresenta-se como vencedor do pecado e da morte.</w:t>
      </w:r>
    </w:p>
    <w:p w:rsidR="00EF6C0C" w:rsidRPr="002573BD" w:rsidRDefault="00EF6C0C" w:rsidP="00EF6C0C">
      <w:pPr>
        <w:rPr>
          <w:rFonts w:ascii="Times New Roman" w:hAnsi="Times New Roman"/>
        </w:rPr>
      </w:pPr>
      <w:r w:rsidRPr="002573BD">
        <w:rPr>
          <w:rFonts w:ascii="Times New Roman" w:hAnsi="Times New Roman"/>
          <w:b/>
        </w:rPr>
        <w:t>Este costume da coroa de luzes passou para as casas de família</w:t>
      </w:r>
      <w:r w:rsidRPr="002573BD">
        <w:rPr>
          <w:rFonts w:ascii="Times New Roman" w:hAnsi="Times New Roman"/>
        </w:rPr>
        <w:t xml:space="preserve">. Em vez da coroa grande, eis uma coroa com </w:t>
      </w:r>
      <w:r w:rsidRPr="002573BD">
        <w:rPr>
          <w:rFonts w:ascii="Times New Roman" w:hAnsi="Times New Roman"/>
          <w:b/>
        </w:rPr>
        <w:t>quatro velas</w:t>
      </w:r>
      <w:r w:rsidRPr="002573BD">
        <w:rPr>
          <w:rFonts w:ascii="Times New Roman" w:hAnsi="Times New Roman"/>
        </w:rPr>
        <w:t xml:space="preserve">, representando os </w:t>
      </w:r>
      <w:r w:rsidRPr="002573BD">
        <w:rPr>
          <w:rFonts w:ascii="Times New Roman" w:hAnsi="Times New Roman"/>
          <w:b/>
        </w:rPr>
        <w:t>quatro pontos cardeais</w:t>
      </w:r>
      <w:r w:rsidRPr="002573BD">
        <w:rPr>
          <w:rFonts w:ascii="Times New Roman" w:hAnsi="Times New Roman"/>
        </w:rPr>
        <w:t xml:space="preserve"> ou as </w:t>
      </w:r>
      <w:r w:rsidRPr="002573BD">
        <w:rPr>
          <w:rFonts w:ascii="Times New Roman" w:hAnsi="Times New Roman"/>
          <w:b/>
        </w:rPr>
        <w:t>quatro fases da História da salvação</w:t>
      </w:r>
      <w:r w:rsidRPr="002573BD">
        <w:rPr>
          <w:rFonts w:ascii="Times New Roman" w:hAnsi="Times New Roman"/>
        </w:rPr>
        <w:t xml:space="preserve">, ou ainda, as </w:t>
      </w:r>
      <w:r w:rsidRPr="002573BD">
        <w:rPr>
          <w:rFonts w:ascii="Times New Roman" w:hAnsi="Times New Roman"/>
          <w:b/>
        </w:rPr>
        <w:t>quatro vindas de Deus a este mundo</w:t>
      </w:r>
      <w:r w:rsidRPr="002573BD">
        <w:rPr>
          <w:rFonts w:ascii="Times New Roman" w:hAnsi="Times New Roman"/>
        </w:rPr>
        <w:t xml:space="preserve">. O costume das coroas nas casas de família bem como nas portas das casas se generalizou entre os </w:t>
      </w:r>
      <w:r w:rsidRPr="002573BD">
        <w:rPr>
          <w:rFonts w:ascii="Times New Roman" w:hAnsi="Times New Roman"/>
          <w:b/>
        </w:rPr>
        <w:t>luteranos</w:t>
      </w:r>
      <w:r w:rsidRPr="002573BD">
        <w:rPr>
          <w:rFonts w:ascii="Times New Roman" w:hAnsi="Times New Roman"/>
        </w:rPr>
        <w:t xml:space="preserve"> com firme </w:t>
      </w:r>
      <w:r w:rsidRPr="002573BD">
        <w:rPr>
          <w:rFonts w:ascii="Times New Roman" w:hAnsi="Times New Roman"/>
          <w:b/>
        </w:rPr>
        <w:t>rejeição dos católicos</w:t>
      </w:r>
      <w:r w:rsidRPr="002573BD">
        <w:rPr>
          <w:rFonts w:ascii="Times New Roman" w:hAnsi="Times New Roman"/>
        </w:rPr>
        <w:t>. Em vez de velas, começaram a se usar quatro laços vermelhos, lembrando, inclusive, o sangue redentor do Messias. As velas tinham simplesmente a cor de velas, ou seja, de cera. Mais tarde também se adotou o uso de quatro velas vermelhas.</w:t>
      </w:r>
    </w:p>
    <w:p w:rsidR="00EF6C0C" w:rsidRPr="002573BD" w:rsidRDefault="00EF6C0C" w:rsidP="00EF6C0C">
      <w:pPr>
        <w:rPr>
          <w:rFonts w:ascii="Times New Roman" w:hAnsi="Times New Roman"/>
        </w:rPr>
      </w:pPr>
      <w:r w:rsidRPr="002573BD">
        <w:rPr>
          <w:rFonts w:ascii="Times New Roman" w:hAnsi="Times New Roman"/>
          <w:b/>
        </w:rPr>
        <w:t>Só entre as duas grandes guerras, pelos anos de 1930, é que também os católicos, sobretudo, na Alemanha e na França, aderiram ao uso da coroa de Advento. Isso no âmbito das famílias</w:t>
      </w:r>
      <w:r w:rsidRPr="002573BD">
        <w:rPr>
          <w:rFonts w:ascii="Times New Roman" w:hAnsi="Times New Roman"/>
        </w:rPr>
        <w:t>.</w:t>
      </w:r>
    </w:p>
    <w:p w:rsidR="00EF6C0C" w:rsidRPr="002573BD" w:rsidRDefault="00EF6C0C" w:rsidP="00EF6C0C">
      <w:pPr>
        <w:rPr>
          <w:rFonts w:ascii="Times New Roman" w:hAnsi="Times New Roman"/>
        </w:rPr>
      </w:pPr>
      <w:r w:rsidRPr="002573BD">
        <w:rPr>
          <w:rFonts w:ascii="Times New Roman" w:hAnsi="Times New Roman"/>
        </w:rPr>
        <w:lastRenderedPageBreak/>
        <w:t xml:space="preserve">No </w:t>
      </w:r>
      <w:r w:rsidRPr="002573BD">
        <w:rPr>
          <w:rFonts w:ascii="Times New Roman" w:hAnsi="Times New Roman"/>
          <w:b/>
        </w:rPr>
        <w:t>Brasil</w:t>
      </w:r>
      <w:r w:rsidRPr="002573BD">
        <w:rPr>
          <w:rFonts w:ascii="Times New Roman" w:hAnsi="Times New Roman"/>
        </w:rPr>
        <w:t xml:space="preserve"> a Coroa de Advento começou a ser </w:t>
      </w:r>
      <w:proofErr w:type="gramStart"/>
      <w:r w:rsidRPr="002573BD">
        <w:rPr>
          <w:rFonts w:ascii="Times New Roman" w:hAnsi="Times New Roman"/>
        </w:rPr>
        <w:t>usada nas comunidades e nas igrejas</w:t>
      </w:r>
      <w:proofErr w:type="gramEnd"/>
      <w:r w:rsidRPr="002573BD">
        <w:rPr>
          <w:rFonts w:ascii="Times New Roman" w:hAnsi="Times New Roman"/>
        </w:rPr>
        <w:t xml:space="preserve"> somente </w:t>
      </w:r>
      <w:r w:rsidRPr="002573BD">
        <w:rPr>
          <w:rFonts w:ascii="Times New Roman" w:hAnsi="Times New Roman"/>
          <w:b/>
        </w:rPr>
        <w:t>após alguns anos do Concílio Vaticano II</w:t>
      </w:r>
      <w:r w:rsidRPr="002573BD">
        <w:rPr>
          <w:rFonts w:ascii="Times New Roman" w:hAnsi="Times New Roman"/>
        </w:rPr>
        <w:t>. A prática foi muito pouco usada nas famílias. Entre os luteranos no Sul do Brasil era comum ver a coroa de Advento pendurada nas portas das casas. Era sinal de Advento, de proximidade do Santo Natal.</w:t>
      </w:r>
    </w:p>
    <w:p w:rsidR="00EF6C0C" w:rsidRPr="002573BD" w:rsidRDefault="00EF6C0C" w:rsidP="00EF6C0C">
      <w:pPr>
        <w:rPr>
          <w:rFonts w:ascii="Times New Roman" w:hAnsi="Times New Roman"/>
        </w:rPr>
      </w:pPr>
      <w:r w:rsidRPr="002573BD">
        <w:rPr>
          <w:rFonts w:ascii="Times New Roman" w:hAnsi="Times New Roman"/>
        </w:rPr>
        <w:t xml:space="preserve">Não é o caso de tratar aqui do simbolismo da coroa de Advento nem das celebrações. Os vídeos o farão de forma mais abrangente. Eles também explicitarão o seu uso nas </w:t>
      </w:r>
      <w:proofErr w:type="gramStart"/>
      <w:r w:rsidRPr="002573BD">
        <w:rPr>
          <w:rFonts w:ascii="Times New Roman" w:hAnsi="Times New Roman"/>
        </w:rPr>
        <w:t>igrejas sem se tornarem meros</w:t>
      </w:r>
      <w:proofErr w:type="gramEnd"/>
      <w:r w:rsidRPr="002573BD">
        <w:rPr>
          <w:rFonts w:ascii="Times New Roman" w:hAnsi="Times New Roman"/>
        </w:rPr>
        <w:t xml:space="preserve"> adornos do Tempo do Advento.</w:t>
      </w:r>
    </w:p>
    <w:p w:rsidR="00EF6C0C" w:rsidRPr="002573BD" w:rsidRDefault="00EF6C0C" w:rsidP="00EF6C0C">
      <w:pPr>
        <w:rPr>
          <w:rFonts w:ascii="Times New Roman" w:hAnsi="Times New Roman"/>
        </w:rPr>
      </w:pPr>
      <w:r w:rsidRPr="002573BD">
        <w:rPr>
          <w:rFonts w:ascii="Times New Roman" w:hAnsi="Times New Roman"/>
        </w:rPr>
        <w:t xml:space="preserve">No </w:t>
      </w:r>
      <w:r w:rsidRPr="002573BD">
        <w:rPr>
          <w:rFonts w:ascii="Times New Roman" w:hAnsi="Times New Roman"/>
          <w:b/>
        </w:rPr>
        <w:t>Brasil</w:t>
      </w:r>
      <w:r w:rsidRPr="002573BD">
        <w:rPr>
          <w:rFonts w:ascii="Times New Roman" w:hAnsi="Times New Roman"/>
        </w:rPr>
        <w:t xml:space="preserve"> deparamo-nos com certo </w:t>
      </w:r>
      <w:r w:rsidRPr="002573BD">
        <w:rPr>
          <w:rFonts w:ascii="Times New Roman" w:hAnsi="Times New Roman"/>
          <w:b/>
        </w:rPr>
        <w:t>problema pastoral</w:t>
      </w:r>
      <w:r w:rsidRPr="002573BD">
        <w:rPr>
          <w:rFonts w:ascii="Times New Roman" w:hAnsi="Times New Roman"/>
        </w:rPr>
        <w:t xml:space="preserve"> em relação ao verdadeiro sentido, valor e prática da Celebração da Coroa de Advento. Existe como que uma duplicação de preparação do Natal. Por um lado, as chamadas “novenas” de Natal (não são nove celebrações, mas apenas quatro, nas quatro semanas do Advento; cada celebração é curiosamente chamada de novena!), e a Celebração da Coroa de Advento. É pena tal sobreposição! As celebrações de preparação do Santo Natal, certamente apresentam grande valor pastoral com ricos efeitos espirituais. Se analisarmos bem, creio que as Celebrações da Coroa de Advento chegam a ser mais ricas, inclusive, pelo seu caráter bíblico, familiar e de compromisso social. Importante é que a Coroa de Advento não se apresente simplesmente como mero objeto de adorno das nossas igrejas no Tempo do Advento. O ideal seria que fosse praticada em família, incluindo todo um processo participativo de preparação da coroa tão rica em simbolismos, numa amorosa colaboração entre pais, filhos e parentes.</w:t>
      </w:r>
    </w:p>
    <w:p w:rsidR="0095283D" w:rsidRPr="002573BD" w:rsidRDefault="00EF6C0C" w:rsidP="00EF6C0C">
      <w:pPr>
        <w:rPr>
          <w:rFonts w:ascii="Times New Roman" w:hAnsi="Times New Roman"/>
        </w:rPr>
      </w:pPr>
      <w:r w:rsidRPr="002573BD">
        <w:rPr>
          <w:rFonts w:ascii="Times New Roman" w:hAnsi="Times New Roman"/>
        </w:rPr>
        <w:t>A todos Boas Festas, não do “Papai Noel”, mas do Natal de Nosso Senhor e Salvador Jesus Cristo, o Filho de Maria.</w:t>
      </w:r>
    </w:p>
    <w:p w:rsidR="00EF6C0C" w:rsidRPr="006E4F96" w:rsidRDefault="00EF6C0C" w:rsidP="002573BD">
      <w:pPr>
        <w:ind w:firstLine="0"/>
        <w:rPr>
          <w:rFonts w:ascii="Times New Roman" w:hAnsi="Times New Roman"/>
          <w:i/>
          <w:sz w:val="20"/>
        </w:rPr>
      </w:pPr>
      <w:r w:rsidRPr="006E4F96">
        <w:rPr>
          <w:rFonts w:ascii="Times New Roman" w:hAnsi="Times New Roman"/>
          <w:i/>
          <w:sz w:val="20"/>
        </w:rPr>
        <w:t xml:space="preserve">Fonte: </w:t>
      </w:r>
      <w:hyperlink r:id="rId5" w:history="1">
        <w:r w:rsidRPr="006E4F96">
          <w:rPr>
            <w:rStyle w:val="Hyperlink"/>
            <w:rFonts w:ascii="Times New Roman" w:hAnsi="Times New Roman"/>
            <w:i/>
            <w:sz w:val="20"/>
          </w:rPr>
          <w:t>https://www.franciscanosrondinha.com.br/noticias/visualizar-noticia.vm?id=105732829</w:t>
        </w:r>
      </w:hyperlink>
      <w:r w:rsidR="006E4F96" w:rsidRPr="006E4F96">
        <w:rPr>
          <w:rFonts w:ascii="Times New Roman" w:hAnsi="Times New Roman"/>
          <w:i/>
          <w:sz w:val="20"/>
        </w:rPr>
        <w:t xml:space="preserve">. </w:t>
      </w:r>
      <w:r w:rsidRPr="006E4F96">
        <w:rPr>
          <w:rFonts w:ascii="Times New Roman" w:hAnsi="Times New Roman"/>
          <w:i/>
          <w:sz w:val="20"/>
        </w:rPr>
        <w:t>Acessado em 24.11.20</w:t>
      </w:r>
    </w:p>
    <w:sectPr w:rsidR="00EF6C0C" w:rsidRPr="006E4F96" w:rsidSect="002573B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0C"/>
    <w:rsid w:val="002573BD"/>
    <w:rsid w:val="00411B7E"/>
    <w:rsid w:val="00470296"/>
    <w:rsid w:val="006E4F96"/>
    <w:rsid w:val="00861DE7"/>
    <w:rsid w:val="009F3863"/>
    <w:rsid w:val="00AE5321"/>
    <w:rsid w:val="00E82218"/>
    <w:rsid w:val="00EB5FA1"/>
    <w:rsid w:val="00EF6C0C"/>
    <w:rsid w:val="00FA6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BR"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18"/>
    <w:pPr>
      <w:ind w:firstLine="567"/>
    </w:pPr>
    <w:rPr>
      <w:rFonts w:ascii="Garamond" w:hAnsi="Garamond"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F6C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18"/>
    <w:pPr>
      <w:ind w:firstLine="567"/>
    </w:pPr>
    <w:rPr>
      <w:rFonts w:ascii="Garamond" w:hAnsi="Garamond"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F6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221">
      <w:bodyDiv w:val="1"/>
      <w:marLeft w:val="0"/>
      <w:marRight w:val="0"/>
      <w:marTop w:val="0"/>
      <w:marBottom w:val="0"/>
      <w:divBdr>
        <w:top w:val="none" w:sz="0" w:space="0" w:color="auto"/>
        <w:left w:val="none" w:sz="0" w:space="0" w:color="auto"/>
        <w:bottom w:val="none" w:sz="0" w:space="0" w:color="auto"/>
        <w:right w:val="none" w:sz="0" w:space="0" w:color="auto"/>
      </w:divBdr>
      <w:divsChild>
        <w:div w:id="123557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anciscanosrondinha.com.br/noticias/visualizar-noticia.vm?id=10573282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790</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Martins</dc:creator>
  <cp:lastModifiedBy>Geraldo Martins</cp:lastModifiedBy>
  <cp:revision>2</cp:revision>
  <dcterms:created xsi:type="dcterms:W3CDTF">2020-11-24T10:15:00Z</dcterms:created>
  <dcterms:modified xsi:type="dcterms:W3CDTF">2020-11-24T13:32:00Z</dcterms:modified>
</cp:coreProperties>
</file>